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F" w:rsidRDefault="00021627" w:rsidP="0002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Sample Guide and</w:t>
      </w:r>
      <w:r w:rsidR="00726AF0">
        <w:rPr>
          <w:rFonts w:ascii="Comic Sans MS" w:hAnsi="Comic Sans MS"/>
          <w:b/>
          <w:sz w:val="28"/>
          <w:szCs w:val="28"/>
          <w:lang w:val="en-IE"/>
        </w:rPr>
        <w:t xml:space="preserve"> Delivery Schedule/</w:t>
      </w:r>
      <w:r w:rsidR="001E5293">
        <w:rPr>
          <w:rFonts w:ascii="Comic Sans MS" w:hAnsi="Comic Sans MS"/>
          <w:b/>
          <w:sz w:val="28"/>
          <w:szCs w:val="28"/>
          <w:lang w:val="en-IE"/>
        </w:rPr>
        <w:t>Curriculum p</w:t>
      </w:r>
      <w:r w:rsidR="00D1639F" w:rsidRPr="004715D5">
        <w:rPr>
          <w:rFonts w:ascii="Comic Sans MS" w:hAnsi="Comic Sans MS"/>
          <w:b/>
          <w:sz w:val="28"/>
          <w:szCs w:val="28"/>
          <w:lang w:val="en-IE"/>
        </w:rPr>
        <w:t>lan – Culinary Operations</w:t>
      </w:r>
    </w:p>
    <w:p w:rsidR="00D1639F" w:rsidRPr="00217C58" w:rsidRDefault="00D1639F" w:rsidP="00217C58">
      <w:pPr>
        <w:rPr>
          <w:rFonts w:ascii="Comic Sans MS" w:hAnsi="Comic Sans MS"/>
          <w:sz w:val="28"/>
          <w:szCs w:val="28"/>
          <w:lang w:val="en-IE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570"/>
        <w:gridCol w:w="5103"/>
        <w:gridCol w:w="512"/>
        <w:gridCol w:w="1085"/>
        <w:gridCol w:w="899"/>
        <w:gridCol w:w="2331"/>
      </w:tblGrid>
      <w:tr w:rsidR="00D1639F" w:rsidRPr="00217C58" w:rsidTr="00217C58">
        <w:trPr>
          <w:trHeight w:val="510"/>
        </w:trPr>
        <w:tc>
          <w:tcPr>
            <w:tcW w:w="1797" w:type="pct"/>
            <w:shd w:val="clear" w:color="auto" w:fill="C6D9F1" w:themeFill="text2" w:themeFillTint="33"/>
          </w:tcPr>
          <w:p w:rsidR="00D1639F" w:rsidRPr="00217C58" w:rsidRDefault="00663560" w:rsidP="00663560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Course Title </w:t>
            </w:r>
          </w:p>
        </w:tc>
        <w:tc>
          <w:tcPr>
            <w:tcW w:w="1811" w:type="pct"/>
            <w:gridSpan w:val="2"/>
            <w:shd w:val="clear" w:color="auto" w:fill="C6D9F1" w:themeFill="text2" w:themeFillTint="33"/>
          </w:tcPr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C6D9F1" w:themeFill="text2" w:themeFillTint="33"/>
          </w:tcPr>
          <w:p w:rsidR="00D1639F" w:rsidRPr="00217C58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</w:p>
        </w:tc>
        <w:tc>
          <w:tcPr>
            <w:tcW w:w="1042" w:type="pct"/>
            <w:gridSpan w:val="2"/>
            <w:shd w:val="clear" w:color="auto" w:fill="C6D9F1" w:themeFill="text2" w:themeFillTint="33"/>
          </w:tcPr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D1639F" w:rsidRPr="00217C58" w:rsidTr="003B6372">
        <w:trPr>
          <w:trHeight w:val="510"/>
        </w:trPr>
        <w:tc>
          <w:tcPr>
            <w:tcW w:w="1797" w:type="pct"/>
            <w:shd w:val="clear" w:color="auto" w:fill="B6DDE8"/>
          </w:tcPr>
          <w:p w:rsidR="00D1639F" w:rsidRPr="00217C58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</w:t>
            </w:r>
            <w:r w:rsidR="003B6372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lass/</w:t>
            </w: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t</w:t>
            </w:r>
            <w:r w:rsidR="003B6372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opic t</w:t>
            </w:r>
            <w:r w:rsidR="00D1639F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itle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D1639F" w:rsidRPr="00217C58" w:rsidRDefault="00D1639F" w:rsidP="003F5C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Introduc</w:t>
            </w:r>
            <w:r w:rsidR="003F5C79" w:rsidRPr="00217C58">
              <w:rPr>
                <w:rFonts w:ascii="Arial" w:hAnsi="Arial" w:cs="Arial"/>
                <w:b/>
                <w:sz w:val="22"/>
                <w:szCs w:val="22"/>
              </w:rPr>
              <w:t>tion to C</w:t>
            </w:r>
            <w:r w:rsidRPr="00217C58">
              <w:rPr>
                <w:rFonts w:ascii="Arial" w:hAnsi="Arial" w:cs="Arial"/>
                <w:b/>
                <w:sz w:val="22"/>
                <w:szCs w:val="22"/>
              </w:rPr>
              <w:t>ourse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D1639F" w:rsidRPr="00217C58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 w:val="restart"/>
            <w:shd w:val="clear" w:color="auto" w:fill="DAEEF3"/>
          </w:tcPr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Accum</w:t>
            </w:r>
            <w:r w:rsidR="003F5C79" w:rsidRPr="00217C58">
              <w:rPr>
                <w:rFonts w:ascii="Arial" w:hAnsi="Arial" w:cs="Arial"/>
                <w:sz w:val="22"/>
                <w:szCs w:val="22"/>
              </w:rPr>
              <w:t>u</w:t>
            </w:r>
            <w:r w:rsidRPr="00217C58">
              <w:rPr>
                <w:rFonts w:ascii="Arial" w:hAnsi="Arial" w:cs="Arial"/>
                <w:sz w:val="22"/>
                <w:szCs w:val="22"/>
              </w:rPr>
              <w:t>l</w:t>
            </w:r>
            <w:r w:rsidR="002F5C01" w:rsidRPr="00217C58">
              <w:rPr>
                <w:rFonts w:ascii="Arial" w:hAnsi="Arial" w:cs="Arial"/>
                <w:sz w:val="22"/>
                <w:szCs w:val="22"/>
              </w:rPr>
              <w:t>ated</w:t>
            </w:r>
            <w:r w:rsidRPr="00217C58">
              <w:rPr>
                <w:rFonts w:ascii="Arial" w:hAnsi="Arial" w:cs="Arial"/>
                <w:sz w:val="22"/>
                <w:szCs w:val="22"/>
              </w:rPr>
              <w:t xml:space="preserve"> total = 6</w:t>
            </w:r>
          </w:p>
        </w:tc>
      </w:tr>
      <w:tr w:rsidR="00D1639F" w:rsidRPr="00217C58" w:rsidTr="00021627">
        <w:trPr>
          <w:trHeight w:val="60"/>
        </w:trPr>
        <w:tc>
          <w:tcPr>
            <w:tcW w:w="1797" w:type="pct"/>
            <w:shd w:val="clear" w:color="auto" w:fill="C2D69B" w:themeFill="accent3" w:themeFillTint="99"/>
          </w:tcPr>
          <w:p w:rsidR="00D1639F" w:rsidRPr="00217C58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Session </w:t>
            </w:r>
            <w:r w:rsidR="003F5C79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n</w:t>
            </w: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o.</w:t>
            </w:r>
          </w:p>
        </w:tc>
        <w:tc>
          <w:tcPr>
            <w:tcW w:w="1811" w:type="pct"/>
            <w:gridSpan w:val="2"/>
            <w:shd w:val="clear" w:color="auto" w:fill="C2D69B" w:themeFill="accent3" w:themeFillTint="99"/>
          </w:tcPr>
          <w:p w:rsidR="00D1639F" w:rsidRPr="00217C58" w:rsidRDefault="003F5C79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 xml:space="preserve">1 and </w:t>
            </w:r>
            <w:r w:rsidR="00D1639F" w:rsidRPr="00217C5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0" w:type="pct"/>
            <w:vMerge/>
            <w:shd w:val="clear" w:color="auto" w:fill="B6DDE8"/>
          </w:tcPr>
          <w:p w:rsidR="00D1639F" w:rsidRPr="00217C58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/>
            <w:shd w:val="clear" w:color="auto" w:fill="DAEEF3"/>
          </w:tcPr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39F" w:rsidRPr="00217C58" w:rsidTr="00021627">
        <w:trPr>
          <w:trHeight w:val="1188"/>
        </w:trPr>
        <w:tc>
          <w:tcPr>
            <w:tcW w:w="1797" w:type="pct"/>
            <w:tcBorders>
              <w:bottom w:val="single" w:sz="8" w:space="0" w:color="auto"/>
            </w:tcBorders>
            <w:shd w:val="clear" w:color="auto" w:fill="B6DDE8"/>
          </w:tcPr>
          <w:p w:rsidR="00D1639F" w:rsidRPr="00217C58" w:rsidRDefault="003F5C79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217C58">
              <w:rPr>
                <w:rFonts w:ascii="Arial" w:hAnsi="Arial" w:cs="Arial"/>
                <w:b/>
                <w:sz w:val="22"/>
                <w:lang w:val="en-IE"/>
              </w:rPr>
              <w:t>lass o</w:t>
            </w:r>
            <w:r w:rsidR="00D1639F" w:rsidRPr="00217C58">
              <w:rPr>
                <w:rFonts w:ascii="Arial" w:hAnsi="Arial" w:cs="Arial"/>
                <w:b/>
                <w:sz w:val="22"/>
                <w:lang w:val="en-IE"/>
              </w:rPr>
              <w:t>bjectives</w:t>
            </w:r>
          </w:p>
          <w:p w:rsidR="00021627" w:rsidRPr="00021627" w:rsidRDefault="003F5C79" w:rsidP="0002162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D1639F" w:rsidRPr="00217C58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203" w:type="pct"/>
            <w:gridSpan w:val="5"/>
            <w:shd w:val="clear" w:color="auto" w:fill="auto"/>
          </w:tcPr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ind w:left="48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Course introduction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ind w:left="48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Housekeeping, general  information on facilities in the premises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ind w:left="48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Learning to learn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ind w:left="48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Learning styles</w:t>
            </w:r>
          </w:p>
        </w:tc>
      </w:tr>
      <w:tr w:rsidR="00D1639F" w:rsidRPr="00217C58" w:rsidTr="003B6372">
        <w:trPr>
          <w:trHeight w:val="1885"/>
        </w:trPr>
        <w:tc>
          <w:tcPr>
            <w:tcW w:w="1797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Learning outcomes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Catering for diversity in the learning environment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6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7C58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 xml:space="preserve">Class activity/ </w:t>
            </w:r>
            <w:r w:rsidR="00D1639F" w:rsidRPr="00217C58">
              <w:rPr>
                <w:rFonts w:ascii="Arial" w:hAnsi="Arial" w:cs="Arial"/>
                <w:sz w:val="22"/>
                <w:szCs w:val="22"/>
              </w:rPr>
              <w:t>delivery method  per SLO for Knowledge/ Skill or Competence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7C58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7C58">
              <w:rPr>
                <w:rFonts w:ascii="Arial" w:hAnsi="Arial" w:cs="Arial"/>
                <w:sz w:val="22"/>
                <w:szCs w:val="22"/>
              </w:rPr>
              <w:t xml:space="preserve">Assessment Method, e.g. </w:t>
            </w:r>
            <w:r w:rsidR="001E5293" w:rsidRPr="00217C58">
              <w:rPr>
                <w:rFonts w:ascii="Arial" w:hAnsi="Arial" w:cs="Arial"/>
                <w:sz w:val="22"/>
                <w:szCs w:val="22"/>
              </w:rPr>
              <w:t>photo, worksheet.</w:t>
            </w:r>
            <w:proofErr w:type="gramEnd"/>
            <w:r w:rsidR="001E5293" w:rsidRPr="00217C58">
              <w:rPr>
                <w:rFonts w:ascii="Arial" w:hAnsi="Arial" w:cs="Arial"/>
                <w:sz w:val="22"/>
                <w:szCs w:val="22"/>
              </w:rPr>
              <w:t xml:space="preserve"> video</w:t>
            </w:r>
          </w:p>
          <w:p w:rsidR="00D1639F" w:rsidRPr="00217C58" w:rsidRDefault="00BE3CD2" w:rsidP="00422BA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building</w:t>
            </w:r>
          </w:p>
        </w:tc>
      </w:tr>
      <w:tr w:rsidR="00D1639F" w:rsidRPr="00217C58" w:rsidTr="003B6372">
        <w:trPr>
          <w:trHeight w:val="690"/>
        </w:trPr>
        <w:tc>
          <w:tcPr>
            <w:tcW w:w="1797" w:type="pct"/>
            <w:tcBorders>
              <w:top w:val="single" w:sz="8" w:space="0" w:color="auto"/>
            </w:tcBorders>
            <w:shd w:val="clear" w:color="auto" w:fill="B6DDE8"/>
          </w:tcPr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First night introduc</w:t>
            </w:r>
            <w:r w:rsidR="003B6372" w:rsidRPr="00217C58">
              <w:rPr>
                <w:rFonts w:ascii="Arial" w:hAnsi="Arial" w:cs="Arial"/>
                <w:b/>
                <w:sz w:val="22"/>
                <w:lang w:val="en-IE"/>
              </w:rPr>
              <w:t xml:space="preserve">tions - </w:t>
            </w:r>
            <w:r w:rsidRPr="00217C58">
              <w:rPr>
                <w:rFonts w:ascii="Arial" w:hAnsi="Arial" w:cs="Arial"/>
                <w:b/>
                <w:sz w:val="22"/>
                <w:lang w:val="en-IE"/>
              </w:rPr>
              <w:t>tour of the premises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First aid box and fire exits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Housekeeping at the start of each class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Pr</w:t>
            </w:r>
            <w:r w:rsidR="003B6372" w:rsidRPr="00217C58">
              <w:rPr>
                <w:rFonts w:ascii="Arial" w:hAnsi="Arial" w:cs="Arial"/>
                <w:b/>
                <w:sz w:val="22"/>
                <w:lang w:val="en-IE"/>
              </w:rPr>
              <w:t>otective clothing and equipment</w:t>
            </w:r>
          </w:p>
          <w:p w:rsidR="00D1639F" w:rsidRPr="00217C58" w:rsidRDefault="003B6372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Contract for working together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Learning styles and what they mean an</w:t>
            </w:r>
            <w:r w:rsidR="003B6372" w:rsidRPr="00217C58">
              <w:rPr>
                <w:rFonts w:ascii="Arial" w:hAnsi="Arial" w:cs="Arial"/>
                <w:b/>
                <w:sz w:val="22"/>
                <w:lang w:val="en-IE"/>
              </w:rPr>
              <w:t>d how they apply to individuals</w:t>
            </w:r>
          </w:p>
          <w:p w:rsidR="00D1639F" w:rsidRPr="00217C58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What learners want to learn</w:t>
            </w:r>
          </w:p>
          <w:p w:rsidR="003F5C79" w:rsidRPr="00217C58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7C58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L</w:t>
            </w:r>
            <w:r w:rsidR="00D1639F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O</w:t>
            </w: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1: </w:t>
            </w:r>
            <w:r w:rsidR="00D1639F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Explain the basic principles of food safety and associated legislation.</w:t>
            </w:r>
          </w:p>
        </w:tc>
        <w:tc>
          <w:tcPr>
            <w:tcW w:w="164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Discussion</w:t>
            </w:r>
          </w:p>
          <w:p w:rsidR="00D1639F" w:rsidRPr="00217C58" w:rsidRDefault="003B6372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Brain storming p</w:t>
            </w:r>
            <w:r w:rsidR="00D1639F" w:rsidRPr="00217C58">
              <w:rPr>
                <w:rFonts w:ascii="Arial" w:hAnsi="Arial" w:cs="Arial"/>
                <w:sz w:val="22"/>
              </w:rPr>
              <w:t>revious ex</w:t>
            </w:r>
            <w:r w:rsidRPr="00217C58">
              <w:rPr>
                <w:rFonts w:ascii="Arial" w:hAnsi="Arial" w:cs="Arial"/>
                <w:sz w:val="22"/>
              </w:rPr>
              <w:t>periences of education and work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Reasons for attending the course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Copy of the class con</w:t>
            </w:r>
            <w:r w:rsidR="003B6372" w:rsidRPr="00217C58">
              <w:rPr>
                <w:rFonts w:ascii="Arial" w:hAnsi="Arial" w:cs="Arial"/>
                <w:sz w:val="22"/>
              </w:rPr>
              <w:t>tract how we will work together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Expectations and responsibilities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Time </w:t>
            </w:r>
            <w:r w:rsidR="003B6372" w:rsidRPr="00217C58">
              <w:rPr>
                <w:rFonts w:ascii="Arial" w:hAnsi="Arial" w:cs="Arial"/>
                <w:sz w:val="22"/>
              </w:rPr>
              <w:t>keeping, respect for each other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diversity in cultures and learning styles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Introduction to food safety legislation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Hand</w:t>
            </w:r>
            <w:r w:rsidR="003B6372" w:rsidRPr="00217C58">
              <w:rPr>
                <w:rFonts w:ascii="Arial" w:hAnsi="Arial" w:cs="Arial"/>
                <w:sz w:val="22"/>
                <w:szCs w:val="22"/>
              </w:rPr>
              <w:t>-</w:t>
            </w:r>
            <w:r w:rsidRPr="00217C58">
              <w:rPr>
                <w:rFonts w:ascii="Arial" w:hAnsi="Arial" w:cs="Arial"/>
                <w:sz w:val="22"/>
                <w:szCs w:val="22"/>
              </w:rPr>
              <w:t>out</w:t>
            </w:r>
            <w:r w:rsidR="00217C58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05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Learning grid template d</w:t>
            </w:r>
            <w:r w:rsidR="003B6372" w:rsidRPr="00217C58">
              <w:rPr>
                <w:rFonts w:ascii="Arial" w:hAnsi="Arial" w:cs="Arial"/>
                <w:sz w:val="22"/>
              </w:rPr>
              <w:t>eveloped based on this document</w:t>
            </w:r>
          </w:p>
          <w:p w:rsidR="00D1639F" w:rsidRPr="00217C58" w:rsidRDefault="003B6372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First aid box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Individual learning plans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Reflective log /journal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Learni</w:t>
            </w:r>
            <w:r w:rsidR="003B6372" w:rsidRPr="00217C58">
              <w:rPr>
                <w:rFonts w:ascii="Arial" w:hAnsi="Arial" w:cs="Arial"/>
                <w:sz w:val="22"/>
              </w:rPr>
              <w:t>ng style information /worksheet</w:t>
            </w:r>
          </w:p>
          <w:p w:rsidR="00D1639F" w:rsidRPr="00217C58" w:rsidRDefault="00D1639F" w:rsidP="003B6372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Minutes</w:t>
            </w:r>
            <w:r w:rsidR="003B6372" w:rsidRPr="00217C58">
              <w:rPr>
                <w:rFonts w:ascii="Arial" w:hAnsi="Arial" w:cs="Arial"/>
                <w:sz w:val="22"/>
              </w:rPr>
              <w:t xml:space="preserve"> of team meeting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286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5459"/>
        <w:gridCol w:w="1085"/>
        <w:gridCol w:w="899"/>
        <w:gridCol w:w="2334"/>
      </w:tblGrid>
      <w:tr w:rsidR="00D90ABD" w:rsidRPr="00217C58" w:rsidTr="00D90ABD">
        <w:trPr>
          <w:trHeight w:val="510"/>
        </w:trPr>
        <w:tc>
          <w:tcPr>
            <w:tcW w:w="1846" w:type="pct"/>
            <w:shd w:val="clear" w:color="auto" w:fill="B6DDE8"/>
          </w:tcPr>
          <w:p w:rsidR="00D90ABD" w:rsidRPr="00217C58" w:rsidRDefault="00B82521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Course Title</w:t>
            </w:r>
          </w:p>
        </w:tc>
        <w:tc>
          <w:tcPr>
            <w:tcW w:w="1761" w:type="pct"/>
            <w:shd w:val="clear" w:color="auto" w:fill="DAEEF3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</w:p>
        </w:tc>
        <w:tc>
          <w:tcPr>
            <w:tcW w:w="1043" w:type="pct"/>
            <w:gridSpan w:val="2"/>
            <w:shd w:val="clear" w:color="auto" w:fill="DAEEF3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D90ABD" w:rsidRPr="00217C58" w:rsidTr="00D90ABD">
        <w:trPr>
          <w:trHeight w:val="510"/>
        </w:trPr>
        <w:tc>
          <w:tcPr>
            <w:tcW w:w="1846" w:type="pct"/>
            <w:shd w:val="clear" w:color="auto" w:fill="B6DDE8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Session/class/topic title</w:t>
            </w:r>
          </w:p>
        </w:tc>
        <w:tc>
          <w:tcPr>
            <w:tcW w:w="1761" w:type="pct"/>
            <w:shd w:val="clear" w:color="auto" w:fill="DAEEF3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Organisation of a Professional Kitchen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Accumulated total = 9</w:t>
            </w:r>
          </w:p>
        </w:tc>
      </w:tr>
      <w:tr w:rsidR="00D90ABD" w:rsidRPr="00217C58" w:rsidTr="00D90ABD">
        <w:trPr>
          <w:trHeight w:val="399"/>
        </w:trPr>
        <w:tc>
          <w:tcPr>
            <w:tcW w:w="1846" w:type="pct"/>
            <w:shd w:val="clear" w:color="auto" w:fill="C2D69B" w:themeFill="accent3" w:themeFillTint="99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761" w:type="pct"/>
            <w:shd w:val="clear" w:color="auto" w:fill="C2D69B" w:themeFill="accent3" w:themeFillTint="99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0" w:type="pct"/>
            <w:vMerge/>
            <w:shd w:val="clear" w:color="auto" w:fill="B6DDE8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ABD" w:rsidRPr="00217C58" w:rsidTr="00D90ABD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D90ABD" w:rsidRPr="00217C58" w:rsidRDefault="00D90ABD" w:rsidP="00D90ABD">
            <w:pPr>
              <w:pStyle w:val="ListParagraph0"/>
              <w:numPr>
                <w:ilvl w:val="0"/>
                <w:numId w:val="35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Session/class objectives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35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Tutor notes/reminder </w:t>
            </w:r>
          </w:p>
        </w:tc>
        <w:tc>
          <w:tcPr>
            <w:tcW w:w="3154" w:type="pct"/>
            <w:gridSpan w:val="4"/>
            <w:shd w:val="clear" w:color="auto" w:fill="auto"/>
          </w:tcPr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Brief recap of previous sessions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Class topic introduction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Check all evidence is finished and filed per learner for portfolio reference from previous sessions </w:t>
            </w:r>
          </w:p>
        </w:tc>
      </w:tr>
      <w:tr w:rsidR="00D90ABD" w:rsidRPr="00217C58" w:rsidTr="00D90ABD">
        <w:trPr>
          <w:trHeight w:val="1885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90ABD" w:rsidRPr="00217C58" w:rsidRDefault="00D90ABD" w:rsidP="00D90ABD">
            <w:pPr>
              <w:pStyle w:val="ListParagraph0"/>
              <w:numPr>
                <w:ilvl w:val="0"/>
                <w:numId w:val="35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Learning outcomes 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35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35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35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7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7C58">
              <w:rPr>
                <w:rFonts w:ascii="Arial" w:hAnsi="Arial" w:cs="Arial"/>
                <w:sz w:val="22"/>
                <w:szCs w:val="22"/>
              </w:rPr>
              <w:t>Assessment Method, e.g. photo, worksheet.</w:t>
            </w:r>
            <w:proofErr w:type="gramEnd"/>
            <w:r w:rsidRPr="00217C58">
              <w:rPr>
                <w:rFonts w:ascii="Arial" w:hAnsi="Arial" w:cs="Arial"/>
                <w:sz w:val="22"/>
                <w:szCs w:val="22"/>
              </w:rPr>
              <w:t xml:space="preserve"> video</w:t>
            </w:r>
          </w:p>
          <w:p w:rsidR="00D90ABD" w:rsidRPr="00217C58" w:rsidRDefault="00BE3CD2" w:rsidP="00D90AB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Portfolio building </w:t>
            </w:r>
          </w:p>
        </w:tc>
      </w:tr>
      <w:tr w:rsidR="00D90ABD" w:rsidRPr="00217C58" w:rsidTr="00D90ABD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2: Explain the organisation of a professional kitchen. </w:t>
            </w:r>
          </w:p>
          <w:p w:rsidR="00D90ABD" w:rsidRPr="00217C58" w:rsidRDefault="00D90ABD" w:rsidP="00D90AB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szCs w:val="22"/>
                <w:lang w:val="en-IE"/>
              </w:rPr>
              <w:t>The learner will have a basic knowledge of: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lang w:val="en-IE"/>
              </w:rPr>
              <w:t>how a professional kitchen is run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lang w:val="en-IE"/>
              </w:rPr>
              <w:t>the names and ranks of the different Chefs/food handlers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lang w:val="en-IE"/>
              </w:rPr>
              <w:t>how the professional kitchen is divided up and what section is responsible for what products/processes</w:t>
            </w: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    </w:t>
            </w:r>
          </w:p>
        </w:tc>
        <w:tc>
          <w:tcPr>
            <w:tcW w:w="17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 xml:space="preserve">Having first learned the duties and terms of reference in the kitchen, the class will </w:t>
            </w:r>
            <w:proofErr w:type="gramStart"/>
            <w:r w:rsidRPr="00217C58">
              <w:rPr>
                <w:rFonts w:ascii="Arial" w:hAnsi="Arial" w:cs="Arial"/>
                <w:sz w:val="22"/>
                <w:szCs w:val="22"/>
              </w:rPr>
              <w:t>divide up</w:t>
            </w:r>
            <w:proofErr w:type="gramEnd"/>
            <w:r w:rsidRPr="00217C58">
              <w:rPr>
                <w:rFonts w:ascii="Arial" w:hAnsi="Arial" w:cs="Arial"/>
                <w:sz w:val="22"/>
                <w:szCs w:val="22"/>
              </w:rPr>
              <w:t xml:space="preserve"> into different sections and explain what each section is responsible for and why. </w:t>
            </w: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 xml:space="preserve">A plan/map/layout/ drawing/ will indicate the different sections and how they are organized in a professional kitchen. </w:t>
            </w: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D90ABD" w:rsidRPr="00217C58" w:rsidRDefault="00D90ABD" w:rsidP="00D90A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90ABD" w:rsidRPr="00217C58" w:rsidRDefault="00D90ABD" w:rsidP="00D90ABD">
            <w:pPr>
              <w:pStyle w:val="ListParagraph0"/>
              <w:numPr>
                <w:ilvl w:val="0"/>
                <w:numId w:val="27"/>
              </w:numPr>
              <w:ind w:left="276" w:hanging="27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Grid paper 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7"/>
              </w:numPr>
              <w:ind w:left="276" w:hanging="27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Camera 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7"/>
              </w:numPr>
              <w:ind w:left="276" w:hanging="27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Voice recorder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7"/>
              </w:numPr>
              <w:ind w:left="276" w:hanging="276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Flip chart/ PowerPoint/computer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Written/ pictorial/ audio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Job description for each of the possible chefs/ porters/food handlers in the kitchen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Description of each section and what they are responsible for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Glossary of terms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Book /diary </w:t>
            </w:r>
          </w:p>
          <w:p w:rsidR="00D90ABD" w:rsidRPr="00217C58" w:rsidRDefault="00D90ABD" w:rsidP="00D90ABD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Reflective log </w:t>
            </w: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70"/>
        <w:gridCol w:w="5103"/>
        <w:gridCol w:w="512"/>
        <w:gridCol w:w="1085"/>
        <w:gridCol w:w="899"/>
        <w:gridCol w:w="2331"/>
      </w:tblGrid>
      <w:tr w:rsidR="003B6372" w:rsidRPr="00217C58" w:rsidTr="003350D7">
        <w:trPr>
          <w:trHeight w:val="510"/>
        </w:trPr>
        <w:tc>
          <w:tcPr>
            <w:tcW w:w="1797" w:type="pct"/>
            <w:shd w:val="clear" w:color="auto" w:fill="B6DDE8"/>
          </w:tcPr>
          <w:p w:rsidR="003B6372" w:rsidRPr="00217C58" w:rsidRDefault="003F5C79" w:rsidP="00217C5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42EC1">
              <w:rPr>
                <w:rFonts w:ascii="Arial" w:hAnsi="Arial" w:cs="Arial"/>
                <w:b/>
                <w:sz w:val="22"/>
                <w:szCs w:val="22"/>
                <w:lang w:val="en-IE"/>
              </w:rPr>
              <w:t>Course Title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3B6372" w:rsidRPr="00217C58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3B6372" w:rsidRPr="00217C58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  <w:r w:rsidR="003B6372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42" w:type="pct"/>
            <w:gridSpan w:val="2"/>
            <w:shd w:val="clear" w:color="auto" w:fill="DAEEF3"/>
          </w:tcPr>
          <w:p w:rsidR="003B6372" w:rsidRPr="00217C58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B6372" w:rsidRPr="00217C58" w:rsidTr="003350D7">
        <w:trPr>
          <w:trHeight w:val="510"/>
        </w:trPr>
        <w:tc>
          <w:tcPr>
            <w:tcW w:w="1797" w:type="pct"/>
            <w:shd w:val="clear" w:color="auto" w:fill="B6DDE8"/>
          </w:tcPr>
          <w:p w:rsidR="003B6372" w:rsidRPr="00217C58" w:rsidRDefault="003F5C79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</w:t>
            </w:r>
            <w:r w:rsidR="003B6372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opic title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3B6372" w:rsidRPr="00217C58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Kitchen Terminology</w:t>
            </w:r>
            <w:r w:rsidR="003F5C79" w:rsidRPr="00217C58">
              <w:rPr>
                <w:rFonts w:ascii="Arial" w:hAnsi="Arial" w:cs="Arial"/>
                <w:b/>
                <w:sz w:val="22"/>
                <w:szCs w:val="22"/>
              </w:rPr>
              <w:t>, Weights and Measures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3B6372" w:rsidRPr="00217C58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 w:val="restart"/>
            <w:shd w:val="clear" w:color="auto" w:fill="DAEEF3"/>
          </w:tcPr>
          <w:p w:rsidR="003B6372" w:rsidRPr="00217C58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Accumulated</w:t>
            </w:r>
            <w:r w:rsidR="003B6372" w:rsidRPr="00217C58">
              <w:rPr>
                <w:rFonts w:ascii="Arial" w:hAnsi="Arial" w:cs="Arial"/>
                <w:sz w:val="22"/>
                <w:szCs w:val="22"/>
              </w:rPr>
              <w:t xml:space="preserve"> total = 12</w:t>
            </w:r>
          </w:p>
        </w:tc>
      </w:tr>
      <w:tr w:rsidR="003B6372" w:rsidRPr="00217C58" w:rsidTr="00742EC1">
        <w:trPr>
          <w:trHeight w:val="348"/>
        </w:trPr>
        <w:tc>
          <w:tcPr>
            <w:tcW w:w="1797" w:type="pct"/>
            <w:shd w:val="clear" w:color="auto" w:fill="C2D69B" w:themeFill="accent3" w:themeFillTint="99"/>
          </w:tcPr>
          <w:p w:rsidR="003B6372" w:rsidRPr="00217C58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Session </w:t>
            </w:r>
            <w:r w:rsidR="003F5C79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no.</w:t>
            </w:r>
          </w:p>
        </w:tc>
        <w:tc>
          <w:tcPr>
            <w:tcW w:w="1811" w:type="pct"/>
            <w:gridSpan w:val="2"/>
            <w:shd w:val="clear" w:color="auto" w:fill="C2D69B" w:themeFill="accent3" w:themeFillTint="99"/>
          </w:tcPr>
          <w:p w:rsidR="003B6372" w:rsidRPr="00217C58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0" w:type="pct"/>
            <w:vMerge/>
            <w:shd w:val="clear" w:color="auto" w:fill="B6DDE8"/>
          </w:tcPr>
          <w:p w:rsidR="003B6372" w:rsidRPr="00217C58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/>
            <w:shd w:val="clear" w:color="auto" w:fill="DAEEF3"/>
          </w:tcPr>
          <w:p w:rsidR="003B6372" w:rsidRPr="00217C58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372" w:rsidRPr="00217C58" w:rsidTr="003350D7">
        <w:trPr>
          <w:trHeight w:val="50"/>
        </w:trPr>
        <w:tc>
          <w:tcPr>
            <w:tcW w:w="1797" w:type="pct"/>
            <w:tcBorders>
              <w:bottom w:val="single" w:sz="8" w:space="0" w:color="auto"/>
            </w:tcBorders>
            <w:shd w:val="clear" w:color="auto" w:fill="B6DDE8"/>
          </w:tcPr>
          <w:p w:rsidR="003B6372" w:rsidRPr="00217C58" w:rsidRDefault="003F5C79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217C58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B6372" w:rsidRPr="00217C58" w:rsidRDefault="003F5C79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3B6372" w:rsidRPr="00217C58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203" w:type="pct"/>
            <w:gridSpan w:val="5"/>
            <w:shd w:val="clear" w:color="auto" w:fill="auto"/>
          </w:tcPr>
          <w:p w:rsidR="003B6372" w:rsidRPr="00217C58" w:rsidRDefault="003B6372" w:rsidP="003F5C7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Brief recap </w:t>
            </w:r>
            <w:r w:rsidR="003350D7" w:rsidRPr="00217C58">
              <w:rPr>
                <w:rFonts w:ascii="Arial" w:hAnsi="Arial" w:cs="Arial"/>
                <w:sz w:val="22"/>
              </w:rPr>
              <w:t>of previous sessions</w:t>
            </w:r>
          </w:p>
          <w:p w:rsidR="003B6372" w:rsidRPr="00217C58" w:rsidRDefault="003B6372" w:rsidP="003F5C7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Class topic introduction</w:t>
            </w:r>
          </w:p>
          <w:p w:rsidR="003B6372" w:rsidRPr="00217C58" w:rsidRDefault="003B6372" w:rsidP="003F5C7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Check all evidence is finished and filed per learner for portfolio reference from previous sessions  </w:t>
            </w:r>
          </w:p>
        </w:tc>
      </w:tr>
      <w:tr w:rsidR="00D1639F" w:rsidRPr="00217C58" w:rsidTr="005C3514">
        <w:trPr>
          <w:trHeight w:val="1365"/>
        </w:trPr>
        <w:tc>
          <w:tcPr>
            <w:tcW w:w="1797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Learning </w:t>
            </w:r>
            <w:r w:rsidR="003350D7" w:rsidRPr="00217C58">
              <w:rPr>
                <w:rFonts w:ascii="Arial" w:hAnsi="Arial" w:cs="Arial"/>
                <w:b/>
                <w:sz w:val="22"/>
              </w:rPr>
              <w:t>ou</w:t>
            </w:r>
            <w:r w:rsidRPr="00217C58">
              <w:rPr>
                <w:rFonts w:ascii="Arial" w:hAnsi="Arial" w:cs="Arial"/>
                <w:b/>
                <w:sz w:val="22"/>
              </w:rPr>
              <w:t>tcomes</w:t>
            </w: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 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6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7C58" w:rsidRDefault="003F5C79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E3CD2" w:rsidRDefault="00BE3CD2" w:rsidP="00BE3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Method, </w:t>
            </w:r>
          </w:p>
          <w:p w:rsidR="00D1639F" w:rsidRPr="00217C58" w:rsidRDefault="003B6372" w:rsidP="00BE3CD2">
            <w:pPr>
              <w:rPr>
                <w:rFonts w:ascii="Arial" w:hAnsi="Arial" w:cs="Arial"/>
                <w:sz w:val="22"/>
                <w:szCs w:val="22"/>
              </w:rPr>
            </w:pPr>
            <w:r w:rsidRPr="00217C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CD2">
              <w:rPr>
                <w:rFonts w:ascii="Arial" w:hAnsi="Arial" w:cs="Arial"/>
                <w:sz w:val="22"/>
                <w:szCs w:val="22"/>
              </w:rPr>
              <w:t>Portfolio building</w:t>
            </w:r>
          </w:p>
        </w:tc>
      </w:tr>
      <w:tr w:rsidR="00D1639F" w:rsidRPr="00217C58" w:rsidTr="005C3514">
        <w:trPr>
          <w:trHeight w:val="2083"/>
        </w:trPr>
        <w:tc>
          <w:tcPr>
            <w:tcW w:w="1797" w:type="pct"/>
            <w:tcBorders>
              <w:top w:val="single" w:sz="8" w:space="0" w:color="auto"/>
            </w:tcBorders>
            <w:shd w:val="clear" w:color="auto" w:fill="B6DDE8"/>
          </w:tcPr>
          <w:p w:rsidR="00D1639F" w:rsidRPr="00217C58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>L</w:t>
            </w:r>
            <w:r w:rsidR="003350D7"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O 3: </w:t>
            </w:r>
            <w:r w:rsidRPr="00217C5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Use kitchen terminology, weights and measures. </w:t>
            </w:r>
          </w:p>
          <w:p w:rsidR="003350D7" w:rsidRPr="00217C58" w:rsidRDefault="003350D7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350D7" w:rsidRPr="00217C58" w:rsidRDefault="00D1639F" w:rsidP="00422BA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szCs w:val="22"/>
                <w:lang w:val="en-IE"/>
              </w:rPr>
              <w:t>The learner w</w:t>
            </w:r>
            <w:r w:rsidR="003350D7" w:rsidRPr="00217C58">
              <w:rPr>
                <w:rFonts w:ascii="Arial" w:hAnsi="Arial" w:cs="Arial"/>
                <w:sz w:val="22"/>
                <w:szCs w:val="22"/>
                <w:lang w:val="en-IE"/>
              </w:rPr>
              <w:t>ill have a working knowledge of:</w:t>
            </w:r>
          </w:p>
          <w:p w:rsidR="003350D7" w:rsidRPr="00217C58" w:rsidRDefault="00D1639F" w:rsidP="003350D7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lang w:val="en-IE"/>
              </w:rPr>
              <w:t xml:space="preserve">how to read and understand a recipe for the purpose of making a specific dish using </w:t>
            </w:r>
            <w:proofErr w:type="spellStart"/>
            <w:r w:rsidRPr="00217C58">
              <w:rPr>
                <w:rFonts w:ascii="Arial" w:hAnsi="Arial" w:cs="Arial"/>
                <w:sz w:val="22"/>
                <w:lang w:val="en-IE"/>
              </w:rPr>
              <w:t>ana</w:t>
            </w:r>
            <w:r w:rsidR="003350D7" w:rsidRPr="00217C58">
              <w:rPr>
                <w:rFonts w:ascii="Arial" w:hAnsi="Arial" w:cs="Arial"/>
                <w:sz w:val="22"/>
                <w:lang w:val="en-IE"/>
              </w:rPr>
              <w:t>log</w:t>
            </w:r>
            <w:proofErr w:type="spellEnd"/>
            <w:r w:rsidR="003350D7" w:rsidRPr="00217C58">
              <w:rPr>
                <w:rFonts w:ascii="Arial" w:hAnsi="Arial" w:cs="Arial"/>
                <w:sz w:val="22"/>
                <w:lang w:val="en-IE"/>
              </w:rPr>
              <w:t xml:space="preserve"> and digital weighing scales</w:t>
            </w:r>
            <w:r w:rsidRPr="00217C58">
              <w:rPr>
                <w:rFonts w:ascii="Arial" w:hAnsi="Arial" w:cs="Arial"/>
                <w:sz w:val="22"/>
                <w:lang w:val="en-IE"/>
              </w:rPr>
              <w:t xml:space="preserve"> how to convert from using scales to the use of cups measurements</w:t>
            </w:r>
          </w:p>
          <w:p w:rsidR="003350D7" w:rsidRPr="00217C58" w:rsidRDefault="003350D7" w:rsidP="003350D7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lang w:val="en-IE"/>
              </w:rPr>
              <w:t>reading temperature</w:t>
            </w:r>
            <w:r w:rsidR="00D1639F" w:rsidRPr="00217C58">
              <w:rPr>
                <w:rFonts w:ascii="Arial" w:hAnsi="Arial" w:cs="Arial"/>
                <w:sz w:val="22"/>
                <w:lang w:val="en-IE"/>
              </w:rPr>
              <w:t xml:space="preserve"> controls on the e</w:t>
            </w:r>
            <w:r w:rsidRPr="00217C58">
              <w:rPr>
                <w:rFonts w:ascii="Arial" w:hAnsi="Arial" w:cs="Arial"/>
                <w:sz w:val="22"/>
                <w:lang w:val="en-IE"/>
              </w:rPr>
              <w:t>quipment and use of temperature probe</w:t>
            </w:r>
          </w:p>
          <w:p w:rsidR="003350D7" w:rsidRPr="00217C58" w:rsidRDefault="00D1639F" w:rsidP="003350D7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2"/>
                <w:lang w:val="en-IE"/>
              </w:rPr>
            </w:pPr>
            <w:r w:rsidRPr="00217C58">
              <w:rPr>
                <w:rFonts w:ascii="Arial" w:hAnsi="Arial" w:cs="Arial"/>
                <w:sz w:val="22"/>
                <w:lang w:val="en-IE"/>
              </w:rPr>
              <w:t>balan</w:t>
            </w:r>
            <w:r w:rsidR="003350D7" w:rsidRPr="00217C58">
              <w:rPr>
                <w:rFonts w:ascii="Arial" w:hAnsi="Arial" w:cs="Arial"/>
                <w:sz w:val="22"/>
                <w:lang w:val="en-IE"/>
              </w:rPr>
              <w:t>ce of flavours and textures</w:t>
            </w:r>
          </w:p>
          <w:p w:rsidR="005C3514" w:rsidRPr="00742EC1" w:rsidRDefault="00D1639F" w:rsidP="00742EC1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sz w:val="22"/>
                <w:lang w:val="en-IE"/>
              </w:rPr>
              <w:t>why measuring recipes is an important fa</w:t>
            </w:r>
            <w:r w:rsidR="003350D7" w:rsidRPr="005C3514">
              <w:rPr>
                <w:rFonts w:ascii="Arial" w:hAnsi="Arial" w:cs="Arial"/>
                <w:sz w:val="22"/>
                <w:lang w:val="en-IE"/>
              </w:rPr>
              <w:t>ctor in consistency of product</w:t>
            </w:r>
          </w:p>
          <w:p w:rsidR="00D1639F" w:rsidRDefault="00D1639F" w:rsidP="00422BA8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L</w:t>
            </w:r>
            <w:r w:rsidR="003350D7" w:rsidRPr="005C3514">
              <w:rPr>
                <w:rFonts w:ascii="Arial" w:hAnsi="Arial" w:cs="Arial"/>
                <w:b/>
                <w:sz w:val="22"/>
                <w:lang w:val="en-IE"/>
              </w:rPr>
              <w:t xml:space="preserve">O 6: </w:t>
            </w:r>
            <w:r w:rsidRPr="005C3514">
              <w:rPr>
                <w:rFonts w:ascii="Arial" w:hAnsi="Arial" w:cs="Arial"/>
                <w:b/>
                <w:sz w:val="22"/>
                <w:lang w:val="en-IE"/>
              </w:rPr>
              <w:t xml:space="preserve">Apply basic techniques of tasting recognition of food freshness and garnishing of finished dishes. </w:t>
            </w:r>
          </w:p>
          <w:p w:rsidR="00D1639F" w:rsidRPr="005C3514" w:rsidRDefault="00D1639F" w:rsidP="00422BA8">
            <w:pPr>
              <w:pStyle w:val="ListParagraph0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LO</w:t>
            </w:r>
            <w:r w:rsidR="003350D7" w:rsidRPr="005C3514">
              <w:rPr>
                <w:rFonts w:ascii="Arial" w:hAnsi="Arial" w:cs="Arial"/>
                <w:b/>
                <w:sz w:val="22"/>
                <w:lang w:val="en-IE"/>
              </w:rPr>
              <w:t xml:space="preserve"> </w:t>
            </w:r>
            <w:r w:rsidRPr="005C3514">
              <w:rPr>
                <w:rFonts w:ascii="Arial" w:hAnsi="Arial" w:cs="Arial"/>
                <w:b/>
                <w:sz w:val="22"/>
                <w:lang w:val="en-IE"/>
              </w:rPr>
              <w:t>13</w:t>
            </w:r>
            <w:r w:rsidR="003350D7" w:rsidRPr="005C3514">
              <w:rPr>
                <w:rFonts w:ascii="Arial" w:hAnsi="Arial" w:cs="Arial"/>
                <w:b/>
                <w:sz w:val="22"/>
                <w:lang w:val="en-IE"/>
              </w:rPr>
              <w:t>:</w:t>
            </w:r>
            <w:r w:rsidR="00D9240F" w:rsidRPr="005C3514">
              <w:rPr>
                <w:rFonts w:ascii="Arial" w:hAnsi="Arial" w:cs="Arial"/>
                <w:b/>
                <w:sz w:val="22"/>
                <w:lang w:val="en-IE"/>
              </w:rPr>
              <w:t xml:space="preserve"> Co</w:t>
            </w:r>
            <w:r w:rsidRPr="005C3514">
              <w:rPr>
                <w:rFonts w:ascii="Arial" w:hAnsi="Arial" w:cs="Arial"/>
                <w:b/>
                <w:sz w:val="22"/>
                <w:lang w:val="en-IE"/>
              </w:rPr>
              <w:t xml:space="preserve">mply with current food safety and hygiene legislation and regulations in personal and work practices. </w:t>
            </w:r>
          </w:p>
        </w:tc>
        <w:tc>
          <w:tcPr>
            <w:tcW w:w="164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Weigh a variety of dishes to include baking </w:t>
            </w:r>
          </w:p>
          <w:p w:rsidR="00D1639F" w:rsidRPr="00217C58" w:rsidRDefault="00D1639F" w:rsidP="003350D7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Sweet cakes/deserts and </w:t>
            </w:r>
          </w:p>
          <w:p w:rsidR="00D1639F" w:rsidRPr="00217C58" w:rsidRDefault="00D1639F" w:rsidP="003350D7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Making savoury dishes for mul</w:t>
            </w:r>
            <w:r w:rsidR="003350D7" w:rsidRPr="00217C58">
              <w:rPr>
                <w:rFonts w:ascii="Arial" w:hAnsi="Arial" w:cs="Arial"/>
                <w:sz w:val="22"/>
              </w:rPr>
              <w:t>tiplies of a particular recipe.</w:t>
            </w:r>
          </w:p>
          <w:p w:rsidR="00D1639F" w:rsidRPr="00217C58" w:rsidRDefault="00D1639F" w:rsidP="003350D7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Selection of recipes 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Discussion </w:t>
            </w:r>
          </w:p>
          <w:p w:rsidR="00D1639F" w:rsidRPr="00217C58" w:rsidRDefault="00D1639F" w:rsidP="003350D7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Tasting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7C58" w:rsidRDefault="00D1639F" w:rsidP="003F5C79">
            <w:pPr>
              <w:pStyle w:val="ListParagraph0"/>
              <w:numPr>
                <w:ilvl w:val="0"/>
                <w:numId w:val="27"/>
              </w:numPr>
              <w:ind w:left="418"/>
              <w:rPr>
                <w:rFonts w:ascii="Arial" w:hAnsi="Arial" w:cs="Arial"/>
                <w:sz w:val="22"/>
              </w:rPr>
            </w:pPr>
            <w:proofErr w:type="spellStart"/>
            <w:r w:rsidRPr="00217C58">
              <w:rPr>
                <w:rFonts w:ascii="Arial" w:hAnsi="Arial" w:cs="Arial"/>
                <w:sz w:val="22"/>
              </w:rPr>
              <w:t>Analog</w:t>
            </w:r>
            <w:proofErr w:type="spellEnd"/>
            <w:r w:rsidRPr="00217C58">
              <w:rPr>
                <w:rFonts w:ascii="Arial" w:hAnsi="Arial" w:cs="Arial"/>
                <w:sz w:val="22"/>
              </w:rPr>
              <w:t xml:space="preserve"> scales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Digital scales 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Temp</w:t>
            </w:r>
            <w:r w:rsidR="003350D7" w:rsidRPr="00217C58">
              <w:rPr>
                <w:rFonts w:ascii="Arial" w:hAnsi="Arial" w:cs="Arial"/>
                <w:sz w:val="22"/>
              </w:rPr>
              <w:t>erature</w:t>
            </w:r>
            <w:r w:rsidRPr="00217C58">
              <w:rPr>
                <w:rFonts w:ascii="Arial" w:hAnsi="Arial" w:cs="Arial"/>
                <w:sz w:val="22"/>
              </w:rPr>
              <w:t xml:space="preserve"> probe</w:t>
            </w:r>
          </w:p>
          <w:p w:rsidR="00D1639F" w:rsidRPr="00217C58" w:rsidRDefault="003350D7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Measuring cups</w:t>
            </w:r>
          </w:p>
          <w:p w:rsidR="00D1639F" w:rsidRPr="00217C58" w:rsidRDefault="003350D7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Refrigeration and freezer units</w:t>
            </w:r>
            <w:r w:rsidR="00D1639F" w:rsidRPr="00217C5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7C58" w:rsidRDefault="003350D7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Collection of work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 xml:space="preserve">Pictures </w:t>
            </w:r>
          </w:p>
          <w:p w:rsidR="003350D7" w:rsidRPr="00217C58" w:rsidRDefault="003350D7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A selection of recipes</w:t>
            </w:r>
          </w:p>
          <w:p w:rsidR="00D1639F" w:rsidRPr="00217C58" w:rsidRDefault="003350D7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I</w:t>
            </w:r>
            <w:r w:rsidR="00D1639F" w:rsidRPr="00217C58">
              <w:rPr>
                <w:rFonts w:ascii="Arial" w:hAnsi="Arial" w:cs="Arial"/>
                <w:sz w:val="22"/>
              </w:rPr>
              <w:t>ncreased an</w:t>
            </w:r>
            <w:r w:rsidRPr="00217C58">
              <w:rPr>
                <w:rFonts w:ascii="Arial" w:hAnsi="Arial" w:cs="Arial"/>
                <w:sz w:val="22"/>
              </w:rPr>
              <w:t>d decreased for volume batches</w:t>
            </w:r>
          </w:p>
          <w:p w:rsidR="00D1639F" w:rsidRPr="00217C58" w:rsidRDefault="00D1639F" w:rsidP="003350D7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414" w:hanging="357"/>
              <w:rPr>
                <w:rFonts w:ascii="Arial" w:hAnsi="Arial" w:cs="Arial"/>
                <w:sz w:val="22"/>
              </w:rPr>
            </w:pPr>
            <w:r w:rsidRPr="00217C58">
              <w:rPr>
                <w:rFonts w:ascii="Arial" w:hAnsi="Arial" w:cs="Arial"/>
                <w:sz w:val="22"/>
              </w:rPr>
              <w:t>Reflective log</w:t>
            </w: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7C58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3350D7" w:rsidRPr="005C3514" w:rsidRDefault="003350D7">
      <w:pPr>
        <w:rPr>
          <w:rFonts w:ascii="Comic Sans MS" w:hAnsi="Comic Sans MS"/>
          <w:sz w:val="28"/>
          <w:szCs w:val="28"/>
          <w:lang w:val="en-IE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4951"/>
        <w:gridCol w:w="508"/>
        <w:gridCol w:w="1085"/>
        <w:gridCol w:w="899"/>
        <w:gridCol w:w="2334"/>
      </w:tblGrid>
      <w:tr w:rsidR="003B6372" w:rsidRPr="005C3514" w:rsidTr="003350D7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5C3514" w:rsidRDefault="000D1478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Course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3B6372" w:rsidRPr="005C3514" w:rsidRDefault="003350D7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  <w:r w:rsidR="003B6372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43" w:type="pct"/>
            <w:gridSpan w:val="2"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B6372" w:rsidRPr="005C3514" w:rsidTr="003350D7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5C3514" w:rsidRDefault="003350D7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</w:t>
            </w:r>
            <w:r w:rsidR="003B6372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lass/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t</w:t>
            </w:r>
            <w:r w:rsidR="003B6372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opic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5C3514" w:rsidRDefault="003350D7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</w:rPr>
              <w:t>fferent Degrees of C</w:t>
            </w:r>
            <w:r w:rsidR="003B6372" w:rsidRPr="005C3514">
              <w:rPr>
                <w:rFonts w:ascii="Arial" w:hAnsi="Arial" w:cs="Arial"/>
                <w:b/>
                <w:sz w:val="22"/>
                <w:szCs w:val="22"/>
              </w:rPr>
              <w:t xml:space="preserve">ooking 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</w:tcPr>
          <w:p w:rsidR="003B6372" w:rsidRPr="005C3514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Accumulated</w:t>
            </w:r>
            <w:r w:rsidR="003B6372" w:rsidRPr="005C3514">
              <w:rPr>
                <w:rFonts w:ascii="Arial" w:hAnsi="Arial" w:cs="Arial"/>
                <w:sz w:val="22"/>
                <w:szCs w:val="22"/>
              </w:rPr>
              <w:t xml:space="preserve"> total = 18</w:t>
            </w:r>
          </w:p>
        </w:tc>
      </w:tr>
      <w:tr w:rsidR="003B6372" w:rsidRPr="005C3514" w:rsidTr="000D1478">
        <w:trPr>
          <w:trHeight w:val="269"/>
        </w:trPr>
        <w:tc>
          <w:tcPr>
            <w:tcW w:w="1846" w:type="pct"/>
            <w:shd w:val="clear" w:color="auto" w:fill="C2D69B" w:themeFill="accent3" w:themeFillTint="99"/>
          </w:tcPr>
          <w:p w:rsidR="003B6372" w:rsidRPr="005C3514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Session </w:t>
            </w:r>
            <w:r w:rsidR="003350D7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n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o.</w:t>
            </w:r>
          </w:p>
        </w:tc>
        <w:tc>
          <w:tcPr>
            <w:tcW w:w="1761" w:type="pct"/>
            <w:gridSpan w:val="2"/>
            <w:shd w:val="clear" w:color="auto" w:fill="C2D69B" w:themeFill="accent3" w:themeFillTint="99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</w:rPr>
              <w:t>5 and 6</w:t>
            </w:r>
          </w:p>
        </w:tc>
        <w:tc>
          <w:tcPr>
            <w:tcW w:w="350" w:type="pct"/>
            <w:vMerge/>
            <w:shd w:val="clear" w:color="auto" w:fill="B6DDE8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372" w:rsidRPr="005C3514" w:rsidTr="003350D7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3B6372" w:rsidRPr="005C3514" w:rsidRDefault="003350D7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5C3514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B6372" w:rsidRPr="005C3514" w:rsidRDefault="003350D7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3B6372" w:rsidRPr="005C3514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154" w:type="pct"/>
            <w:gridSpan w:val="5"/>
            <w:shd w:val="clear" w:color="auto" w:fill="auto"/>
          </w:tcPr>
          <w:p w:rsidR="003B6372" w:rsidRPr="005C3514" w:rsidRDefault="003350D7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Brief recap of previous sessions</w:t>
            </w:r>
          </w:p>
          <w:p w:rsidR="003B6372" w:rsidRPr="005C3514" w:rsidRDefault="003B6372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Class topic introduction</w:t>
            </w:r>
          </w:p>
          <w:p w:rsidR="003B6372" w:rsidRPr="005C3514" w:rsidRDefault="003B6372" w:rsidP="003350D7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D1639F" w:rsidRPr="005C3514" w:rsidTr="005C3514">
        <w:trPr>
          <w:trHeight w:val="178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5C3514" w:rsidRDefault="003350D7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Learning o</w:t>
            </w:r>
            <w:r w:rsidR="00D1639F" w:rsidRPr="005C3514">
              <w:rPr>
                <w:rFonts w:ascii="Arial" w:hAnsi="Arial" w:cs="Arial"/>
                <w:b/>
                <w:sz w:val="22"/>
                <w:lang w:val="en-IE"/>
              </w:rPr>
              <w:t>utcomes</w:t>
            </w:r>
          </w:p>
          <w:p w:rsidR="00D1639F" w:rsidRPr="005C3514" w:rsidRDefault="00D1639F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5C3514" w:rsidRDefault="00D1639F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5C3514" w:rsidRDefault="00D1639F" w:rsidP="003350D7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5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5C3514" w:rsidRDefault="003350D7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D1478" w:rsidRPr="005C3514" w:rsidRDefault="00926E39" w:rsidP="000D147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Assessment m</w:t>
            </w:r>
            <w:r w:rsidR="000D1478">
              <w:rPr>
                <w:rFonts w:ascii="Arial" w:hAnsi="Arial" w:cs="Arial"/>
                <w:sz w:val="22"/>
                <w:szCs w:val="22"/>
              </w:rPr>
              <w:t xml:space="preserve">ethod, </w:t>
            </w:r>
          </w:p>
          <w:p w:rsidR="00D1639F" w:rsidRPr="005C3514" w:rsidRDefault="003B6372" w:rsidP="000D147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478">
              <w:rPr>
                <w:rFonts w:ascii="Arial" w:hAnsi="Arial" w:cs="Arial"/>
                <w:sz w:val="22"/>
                <w:szCs w:val="22"/>
              </w:rPr>
              <w:t xml:space="preserve">Portfolio building </w:t>
            </w:r>
          </w:p>
        </w:tc>
      </w:tr>
      <w:tr w:rsidR="00D1639F" w:rsidRPr="005C3514" w:rsidTr="00926E39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4: </w:t>
            </w:r>
            <w:r w:rsidR="0079598C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E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xplain how the different degrees of cooking affect different food groups and/or ingredients. </w:t>
            </w:r>
          </w:p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59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The learner will list at least </w:t>
            </w:r>
            <w:proofErr w:type="gramStart"/>
            <w:r w:rsidRPr="005C3514">
              <w:rPr>
                <w:rFonts w:ascii="Arial" w:hAnsi="Arial" w:cs="Arial"/>
                <w:sz w:val="22"/>
              </w:rPr>
              <w:t>5</w:t>
            </w:r>
            <w:proofErr w:type="gramEnd"/>
            <w:r w:rsidRPr="005C3514">
              <w:rPr>
                <w:rFonts w:ascii="Arial" w:hAnsi="Arial" w:cs="Arial"/>
                <w:sz w:val="22"/>
              </w:rPr>
              <w:t xml:space="preserve"> different food groups or ingredients and explain the expected effects of cooking on each.  </w:t>
            </w:r>
          </w:p>
          <w:p w:rsidR="00D1639F" w:rsidRPr="005C3514" w:rsidRDefault="00D1639F" w:rsidP="00926E39">
            <w:pPr>
              <w:pStyle w:val="ListParagraph0"/>
              <w:spacing w:after="0" w:line="240" w:lineRule="auto"/>
              <w:ind w:left="301"/>
              <w:rPr>
                <w:rFonts w:ascii="Arial" w:hAnsi="Arial" w:cs="Arial"/>
                <w:sz w:val="22"/>
              </w:rPr>
            </w:pP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Discussion </w:t>
            </w:r>
          </w:p>
          <w:p w:rsidR="00D1639F" w:rsidRPr="005C3514" w:rsidRDefault="00D1639F" w:rsidP="00926E39">
            <w:pPr>
              <w:pStyle w:val="ListParagraph0"/>
              <w:spacing w:after="0" w:line="240" w:lineRule="auto"/>
              <w:ind w:left="301"/>
              <w:rPr>
                <w:rFonts w:ascii="Arial" w:hAnsi="Arial" w:cs="Arial"/>
                <w:sz w:val="22"/>
              </w:rPr>
            </w:pP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Handouts</w:t>
            </w:r>
          </w:p>
        </w:tc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Computer /projector screen/flip chart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A variety of ingredients suitable for different cooking processes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Description </w:t>
            </w:r>
            <w:r w:rsidR="00926E39" w:rsidRPr="005C3514">
              <w:rPr>
                <w:rFonts w:ascii="Arial" w:hAnsi="Arial" w:cs="Arial"/>
                <w:sz w:val="22"/>
              </w:rPr>
              <w:t xml:space="preserve">(pictures or written) </w:t>
            </w:r>
            <w:r w:rsidRPr="005C3514">
              <w:rPr>
                <w:rFonts w:ascii="Arial" w:hAnsi="Arial" w:cs="Arial"/>
                <w:sz w:val="22"/>
              </w:rPr>
              <w:t>of the effects of cooking on foods cer</w:t>
            </w:r>
            <w:r w:rsidR="00926E39" w:rsidRPr="005C3514">
              <w:rPr>
                <w:rFonts w:ascii="Arial" w:hAnsi="Arial" w:cs="Arial"/>
                <w:sz w:val="22"/>
              </w:rPr>
              <w:t xml:space="preserve">tain food groups or ingredients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7"/>
              </w:numPr>
              <w:spacing w:after="0" w:line="240" w:lineRule="auto"/>
              <w:ind w:left="301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Reflective log </w:t>
            </w:r>
          </w:p>
        </w:tc>
      </w:tr>
    </w:tbl>
    <w:p w:rsidR="005C3514" w:rsidRDefault="005C3514" w:rsidP="005C3514">
      <w:pPr>
        <w:rPr>
          <w:rFonts w:ascii="Comic Sans MS" w:hAnsi="Comic Sans MS"/>
          <w:sz w:val="28"/>
          <w:szCs w:val="28"/>
          <w:lang w:val="en-IE"/>
        </w:rPr>
      </w:pPr>
    </w:p>
    <w:p w:rsidR="00BE3CD2" w:rsidRDefault="00BE3CD2" w:rsidP="005C3514">
      <w:pPr>
        <w:rPr>
          <w:rFonts w:ascii="Comic Sans MS" w:hAnsi="Comic Sans MS"/>
          <w:sz w:val="28"/>
          <w:szCs w:val="28"/>
          <w:lang w:val="en-IE"/>
        </w:rPr>
      </w:pPr>
    </w:p>
    <w:p w:rsidR="00BE3CD2" w:rsidRDefault="00BE3CD2" w:rsidP="005C3514">
      <w:pPr>
        <w:rPr>
          <w:rFonts w:ascii="Comic Sans MS" w:hAnsi="Comic Sans MS"/>
          <w:sz w:val="28"/>
          <w:szCs w:val="28"/>
          <w:lang w:val="en-IE"/>
        </w:rPr>
      </w:pPr>
    </w:p>
    <w:p w:rsidR="00BE3CD2" w:rsidRDefault="00BE3CD2" w:rsidP="005C3514">
      <w:pPr>
        <w:rPr>
          <w:rFonts w:ascii="Comic Sans MS" w:hAnsi="Comic Sans MS"/>
          <w:sz w:val="28"/>
          <w:szCs w:val="28"/>
          <w:lang w:val="en-IE"/>
        </w:rPr>
      </w:pPr>
    </w:p>
    <w:p w:rsidR="00BE3CD2" w:rsidRPr="00217C58" w:rsidRDefault="00BE3CD2" w:rsidP="005C3514">
      <w:pPr>
        <w:rPr>
          <w:rFonts w:ascii="Comic Sans MS" w:hAnsi="Comic Sans MS"/>
          <w:sz w:val="28"/>
          <w:szCs w:val="28"/>
          <w:lang w:val="en-IE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4951"/>
        <w:gridCol w:w="508"/>
        <w:gridCol w:w="1085"/>
        <w:gridCol w:w="899"/>
        <w:gridCol w:w="2334"/>
      </w:tblGrid>
      <w:tr w:rsidR="003B6372" w:rsidRPr="005C3514" w:rsidTr="00926E39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5C3514" w:rsidRDefault="00BE3CD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Course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3B6372" w:rsidRPr="005C3514" w:rsidRDefault="00926E39" w:rsidP="007146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  <w:r w:rsidR="003B6372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43" w:type="pct"/>
            <w:gridSpan w:val="2"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B6372" w:rsidRPr="005C3514" w:rsidTr="00926E39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5C3514" w:rsidRDefault="00926E39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</w:t>
            </w:r>
            <w:r w:rsidR="003B6372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opic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</w:rPr>
              <w:t>Identify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</w:rPr>
              <w:t>ing Suitable Cuts of M</w:t>
            </w:r>
            <w:r w:rsidRPr="005C3514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</w:rPr>
              <w:t>ts, Poultry, Fish and V</w:t>
            </w:r>
            <w:r w:rsidRPr="005C3514">
              <w:rPr>
                <w:rFonts w:ascii="Arial" w:hAnsi="Arial" w:cs="Arial"/>
                <w:b/>
                <w:sz w:val="22"/>
                <w:szCs w:val="22"/>
              </w:rPr>
              <w:t>egetables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</w:tcPr>
          <w:p w:rsidR="003B6372" w:rsidRPr="005C3514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Accumulated</w:t>
            </w:r>
            <w:r w:rsidR="003B6372" w:rsidRPr="005C3514">
              <w:rPr>
                <w:rFonts w:ascii="Arial" w:hAnsi="Arial" w:cs="Arial"/>
                <w:sz w:val="22"/>
                <w:szCs w:val="22"/>
              </w:rPr>
              <w:t xml:space="preserve"> total = 21</w:t>
            </w:r>
          </w:p>
        </w:tc>
      </w:tr>
      <w:tr w:rsidR="003B6372" w:rsidRPr="005C3514" w:rsidTr="00BE3CD2">
        <w:trPr>
          <w:trHeight w:val="510"/>
        </w:trPr>
        <w:tc>
          <w:tcPr>
            <w:tcW w:w="1846" w:type="pct"/>
            <w:shd w:val="clear" w:color="auto" w:fill="C2D69B" w:themeFill="accent3" w:themeFillTint="99"/>
          </w:tcPr>
          <w:p w:rsidR="003B6372" w:rsidRPr="005C3514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761" w:type="pct"/>
            <w:gridSpan w:val="2"/>
            <w:shd w:val="clear" w:color="auto" w:fill="C2D69B" w:themeFill="accent3" w:themeFillTint="99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50" w:type="pct"/>
            <w:vMerge/>
            <w:shd w:val="clear" w:color="auto" w:fill="B6DDE8"/>
          </w:tcPr>
          <w:p w:rsidR="003B6372" w:rsidRPr="005C3514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</w:tcPr>
          <w:p w:rsidR="003B6372" w:rsidRPr="005C3514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372" w:rsidRPr="005C3514" w:rsidTr="00926E39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3B6372" w:rsidRPr="005C3514" w:rsidRDefault="00926E39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5C3514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B6372" w:rsidRPr="005C3514" w:rsidRDefault="00926E39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3B6372" w:rsidRPr="005C3514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154" w:type="pct"/>
            <w:gridSpan w:val="5"/>
            <w:shd w:val="clear" w:color="auto" w:fill="auto"/>
          </w:tcPr>
          <w:p w:rsidR="003B6372" w:rsidRPr="005C3514" w:rsidRDefault="003B6372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Brief recap </w:t>
            </w:r>
            <w:r w:rsidR="00926E39" w:rsidRPr="005C3514">
              <w:rPr>
                <w:rFonts w:ascii="Arial" w:hAnsi="Arial" w:cs="Arial"/>
                <w:sz w:val="22"/>
              </w:rPr>
              <w:t>of previous sessions</w:t>
            </w:r>
          </w:p>
          <w:p w:rsidR="003B6372" w:rsidRPr="005C3514" w:rsidRDefault="003B6372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Class topic introduction</w:t>
            </w:r>
          </w:p>
          <w:p w:rsidR="003B6372" w:rsidRPr="005C3514" w:rsidRDefault="003B6372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D1639F" w:rsidRPr="005C3514" w:rsidTr="005C3514">
        <w:trPr>
          <w:trHeight w:val="1958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 xml:space="preserve">Learning Outcomes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5C3514" w:rsidRDefault="00D1639F" w:rsidP="005C3514">
            <w:pPr>
              <w:pStyle w:val="ListParagraph0"/>
              <w:numPr>
                <w:ilvl w:val="0"/>
                <w:numId w:val="24"/>
              </w:numPr>
              <w:spacing w:before="120" w:after="120"/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5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1BF" w:rsidRDefault="005A61B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1BF" w:rsidRDefault="005A61BF" w:rsidP="005A61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A61BF" w:rsidRDefault="00D1639F" w:rsidP="005A61BF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5C3514" w:rsidRDefault="007279C5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>Resources/ m</w:t>
            </w:r>
            <w:r w:rsidR="00D1639F" w:rsidRPr="005C3514">
              <w:rPr>
                <w:rFonts w:ascii="Arial" w:hAnsi="Arial" w:cs="Arial"/>
                <w:sz w:val="22"/>
                <w:szCs w:val="22"/>
              </w:rPr>
              <w:t>ateri</w:t>
            </w:r>
            <w:r w:rsidR="00926E39" w:rsidRPr="005C3514">
              <w:rPr>
                <w:rFonts w:ascii="Arial" w:hAnsi="Arial" w:cs="Arial"/>
                <w:sz w:val="22"/>
                <w:szCs w:val="22"/>
              </w:rPr>
              <w:t>als needed</w:t>
            </w: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E3CD2" w:rsidRPr="005C3514" w:rsidRDefault="00926E39" w:rsidP="00BE3CD2">
            <w:pPr>
              <w:rPr>
                <w:rFonts w:ascii="Arial" w:hAnsi="Arial" w:cs="Arial"/>
                <w:sz w:val="22"/>
                <w:szCs w:val="22"/>
              </w:rPr>
            </w:pPr>
            <w:r w:rsidRPr="005C3514">
              <w:rPr>
                <w:rFonts w:ascii="Arial" w:hAnsi="Arial" w:cs="Arial"/>
                <w:sz w:val="22"/>
                <w:szCs w:val="22"/>
              </w:rPr>
              <w:t xml:space="preserve">Assessment method, </w:t>
            </w:r>
          </w:p>
          <w:p w:rsidR="00D1639F" w:rsidRPr="005C3514" w:rsidRDefault="00BE3CD2" w:rsidP="00926E3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building</w:t>
            </w:r>
          </w:p>
        </w:tc>
      </w:tr>
      <w:tr w:rsidR="00D1639F" w:rsidRPr="005C3514" w:rsidTr="00926E39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5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="0079598C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Id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entify suitable cuts of meat, poultry, fish and vegetables for cooking and serving a range of basic dishes.  </w:t>
            </w:r>
          </w:p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13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Comply with current food safety and hygiene legislation and regulations in personal and work practices. </w:t>
            </w:r>
          </w:p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14</w:t>
            </w:r>
            <w:r w:rsidR="00926E39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="0079598C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De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monstrate a basic knowledge of food cost and quality control. </w:t>
            </w:r>
          </w:p>
          <w:p w:rsidR="007279C5" w:rsidRPr="005C3514" w:rsidRDefault="007279C5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279C5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1</w:t>
            </w:r>
            <w:r w:rsidR="007279C5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="0079598C"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E</w:t>
            </w:r>
            <w:r w:rsidRPr="005C3514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xplain the basic principles of food safety and associated legislation. </w:t>
            </w:r>
          </w:p>
        </w:tc>
        <w:tc>
          <w:tcPr>
            <w:tcW w:w="159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Tutor/ skilled other demonstration on how to butcher/prepare different cuts of meats e.g. lamb, beef, pork, chicken variety of fish and </w:t>
            </w:r>
            <w:proofErr w:type="gramStart"/>
            <w:r w:rsidRPr="005C3514">
              <w:rPr>
                <w:rFonts w:ascii="Arial" w:hAnsi="Arial" w:cs="Arial"/>
                <w:sz w:val="22"/>
              </w:rPr>
              <w:t>shell-fish</w:t>
            </w:r>
            <w:proofErr w:type="gramEnd"/>
            <w:r w:rsidRPr="005C3514">
              <w:rPr>
                <w:rFonts w:ascii="Arial" w:hAnsi="Arial" w:cs="Arial"/>
                <w:sz w:val="22"/>
              </w:rPr>
              <w:t>.</w:t>
            </w:r>
          </w:p>
          <w:p w:rsidR="00D1639F" w:rsidRPr="005C3514" w:rsidRDefault="00D1639F" w:rsidP="00926E39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Demonstration on how to prepare vegetables for a variety of uses e</w:t>
            </w:r>
            <w:r w:rsidR="00926E39" w:rsidRPr="005C3514">
              <w:rPr>
                <w:rFonts w:ascii="Arial" w:hAnsi="Arial" w:cs="Arial"/>
                <w:sz w:val="22"/>
              </w:rPr>
              <w:t>.g., s</w:t>
            </w:r>
            <w:r w:rsidRPr="005C3514">
              <w:rPr>
                <w:rFonts w:ascii="Arial" w:hAnsi="Arial" w:cs="Arial"/>
                <w:sz w:val="22"/>
              </w:rPr>
              <w:t>tews, stir fries, salads</w:t>
            </w:r>
          </w:p>
          <w:p w:rsidR="00D1639F" w:rsidRPr="005C3514" w:rsidRDefault="00D1639F" w:rsidP="00926E39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Discussion </w:t>
            </w:r>
          </w:p>
          <w:p w:rsidR="00D1639F" w:rsidRPr="005C3514" w:rsidRDefault="00D1639F" w:rsidP="00926E39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5C3514" w:rsidRDefault="00BE3CD2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Learner demonstration </w:t>
            </w:r>
          </w:p>
          <w:p w:rsidR="00D1639F" w:rsidRPr="005C3514" w:rsidRDefault="00D1639F" w:rsidP="00926E39">
            <w:pPr>
              <w:pStyle w:val="ListParagraph0"/>
              <w:spacing w:after="0" w:line="240" w:lineRule="auto"/>
              <w:ind w:left="340"/>
              <w:rPr>
                <w:rFonts w:ascii="Arial" w:hAnsi="Arial" w:cs="Arial"/>
                <w:sz w:val="22"/>
              </w:rPr>
            </w:pP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Brain storming </w:t>
            </w: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Variety of meats, fish  and ve</w:t>
            </w:r>
            <w:r w:rsidR="007279C5" w:rsidRPr="005C3514">
              <w:rPr>
                <w:rFonts w:ascii="Arial" w:hAnsi="Arial" w:cs="Arial"/>
                <w:sz w:val="22"/>
              </w:rPr>
              <w:t>getables ready for preparation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Suitable knives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Selection of chopping boards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Suitable containers to s</w:t>
            </w:r>
            <w:r w:rsidR="00926E39" w:rsidRPr="005C3514">
              <w:rPr>
                <w:rFonts w:ascii="Arial" w:hAnsi="Arial" w:cs="Arial"/>
                <w:sz w:val="22"/>
              </w:rPr>
              <w:t>tore the products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Adequate refrigeration   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Explanation of different cuts and</w:t>
            </w:r>
            <w:r w:rsidR="00926E39" w:rsidRPr="005C3514">
              <w:rPr>
                <w:rFonts w:ascii="Arial" w:hAnsi="Arial" w:cs="Arial"/>
                <w:sz w:val="22"/>
              </w:rPr>
              <w:t xml:space="preserve"> the various and possible uses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Pictures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 xml:space="preserve">Log </w:t>
            </w:r>
          </w:p>
          <w:p w:rsidR="00D1639F" w:rsidRPr="005C3514" w:rsidRDefault="00D1639F" w:rsidP="00926E39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5C3514">
              <w:rPr>
                <w:rFonts w:ascii="Arial" w:hAnsi="Arial" w:cs="Arial"/>
                <w:sz w:val="22"/>
              </w:rPr>
              <w:t>Recipes</w:t>
            </w: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5C3514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E39" w:rsidRDefault="00926E39">
      <w:pPr>
        <w:rPr>
          <w:rFonts w:ascii="Comic Sans MS" w:hAnsi="Comic Sans MS"/>
          <w:sz w:val="24"/>
          <w:szCs w:val="24"/>
        </w:rPr>
      </w:pPr>
    </w:p>
    <w:p w:rsidR="005A61BF" w:rsidRPr="0079598C" w:rsidRDefault="005A61B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5106"/>
        <w:gridCol w:w="353"/>
        <w:gridCol w:w="1085"/>
        <w:gridCol w:w="899"/>
        <w:gridCol w:w="2334"/>
      </w:tblGrid>
      <w:tr w:rsidR="003B6372" w:rsidRPr="002139F9" w:rsidTr="007279C5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2139F9" w:rsidRDefault="00336AD6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Course Title 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Guide time </w:t>
            </w:r>
          </w:p>
        </w:tc>
        <w:tc>
          <w:tcPr>
            <w:tcW w:w="1043" w:type="pct"/>
            <w:gridSpan w:val="2"/>
            <w:shd w:val="clear" w:color="auto" w:fill="DAEEF3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B6372" w:rsidRPr="002139F9" w:rsidTr="007279C5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2139F9" w:rsidRDefault="00247D11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</w:t>
            </w:r>
            <w:r w:rsidR="003B6372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opic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2139F9" w:rsidRDefault="003B6372" w:rsidP="00727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Apply</w:t>
            </w:r>
            <w:r w:rsidR="00247D11" w:rsidRPr="002139F9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9C5" w:rsidRPr="002139F9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247D11" w:rsidRPr="002139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 xml:space="preserve">enses </w:t>
            </w:r>
            <w:r w:rsidR="00247D11" w:rsidRPr="002139F9">
              <w:rPr>
                <w:rFonts w:ascii="Arial" w:hAnsi="Arial" w:cs="Arial"/>
                <w:b/>
                <w:sz w:val="22"/>
                <w:szCs w:val="22"/>
              </w:rPr>
              <w:t>in C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 xml:space="preserve">ooking 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</w:tcPr>
          <w:p w:rsidR="003B6372" w:rsidRPr="002139F9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Accumulated</w:t>
            </w:r>
            <w:r w:rsidR="003B6372" w:rsidRPr="002139F9">
              <w:rPr>
                <w:rFonts w:ascii="Arial" w:hAnsi="Arial" w:cs="Arial"/>
                <w:sz w:val="22"/>
                <w:szCs w:val="22"/>
              </w:rPr>
              <w:t xml:space="preserve"> total = 24 </w:t>
            </w:r>
          </w:p>
        </w:tc>
      </w:tr>
      <w:tr w:rsidR="003B6372" w:rsidRPr="002139F9" w:rsidTr="00336AD6">
        <w:trPr>
          <w:trHeight w:val="510"/>
        </w:trPr>
        <w:tc>
          <w:tcPr>
            <w:tcW w:w="1846" w:type="pct"/>
            <w:shd w:val="clear" w:color="auto" w:fill="C2D69B" w:themeFill="accent3" w:themeFillTint="99"/>
          </w:tcPr>
          <w:p w:rsidR="003B6372" w:rsidRPr="002139F9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761" w:type="pct"/>
            <w:gridSpan w:val="2"/>
            <w:shd w:val="clear" w:color="auto" w:fill="C2D69B" w:themeFill="accent3" w:themeFillTint="99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50" w:type="pct"/>
            <w:vMerge/>
            <w:shd w:val="clear" w:color="auto" w:fill="B6DDE8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372" w:rsidRPr="002139F9" w:rsidTr="007279C5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3B6372" w:rsidRPr="002139F9" w:rsidRDefault="00247D11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2139F9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B6372" w:rsidRPr="002139F9" w:rsidRDefault="00247D11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3B6372" w:rsidRPr="002139F9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154" w:type="pct"/>
            <w:gridSpan w:val="5"/>
            <w:shd w:val="clear" w:color="auto" w:fill="auto"/>
          </w:tcPr>
          <w:p w:rsidR="007279C5" w:rsidRPr="002139F9" w:rsidRDefault="007279C5" w:rsidP="007279C5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Brief recap of previous sessions</w:t>
            </w:r>
          </w:p>
          <w:p w:rsidR="007279C5" w:rsidRPr="002139F9" w:rsidRDefault="007279C5" w:rsidP="007279C5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Class topic introduction</w:t>
            </w:r>
          </w:p>
          <w:p w:rsidR="003B6372" w:rsidRPr="002139F9" w:rsidRDefault="007279C5" w:rsidP="007279C5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D1639F" w:rsidRPr="002139F9" w:rsidTr="007279C5">
        <w:trPr>
          <w:trHeight w:val="1885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2139F9" w:rsidRDefault="00247D11" w:rsidP="00247D11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Learning o</w:t>
            </w:r>
            <w:r w:rsidR="00D1639F" w:rsidRPr="002139F9">
              <w:rPr>
                <w:rFonts w:ascii="Arial" w:hAnsi="Arial" w:cs="Arial"/>
                <w:b/>
                <w:sz w:val="22"/>
                <w:lang w:val="en-IE"/>
              </w:rPr>
              <w:t>utcomes</w:t>
            </w:r>
          </w:p>
          <w:p w:rsidR="00D1639F" w:rsidRPr="002139F9" w:rsidRDefault="00D1639F" w:rsidP="00247D11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2139F9" w:rsidRDefault="00D1639F" w:rsidP="00247D11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2139F9" w:rsidRDefault="00D1639F" w:rsidP="00247D11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6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39F9" w:rsidRDefault="007279C5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36AD6" w:rsidRPr="002139F9" w:rsidRDefault="007279C5" w:rsidP="00336AD6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Assessment method, </w:t>
            </w:r>
          </w:p>
          <w:p w:rsidR="00D1639F" w:rsidRPr="002139F9" w:rsidRDefault="00336AD6" w:rsidP="007279C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building</w:t>
            </w:r>
          </w:p>
        </w:tc>
      </w:tr>
      <w:tr w:rsidR="00D1639F" w:rsidRPr="002139F9" w:rsidTr="007279C5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247D11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1</w:t>
            </w:r>
            <w:r w:rsidR="00247D11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E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xplain the basic principles of food safety and associated legislation.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7279C5" w:rsidRPr="002139F9" w:rsidRDefault="00247D11" w:rsidP="00422BA8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</w:t>
            </w:r>
            <w:r w:rsidR="00D1639F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O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D1639F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6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="00D1639F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7279C5" w:rsidRPr="002139F9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Apply basic techniques of tasting, recognition of food freshness and garnishing finished dishes.</w:t>
            </w:r>
            <w:r w:rsidR="007279C5" w:rsidRPr="002139F9">
              <w:rPr>
                <w:rFonts w:ascii="Arial" w:hAnsi="Arial" w:cs="Arial"/>
                <w:sz w:val="22"/>
                <w:szCs w:val="22"/>
                <w:lang w:val="en-IE" w:eastAsia="en-GB"/>
              </w:rPr>
              <w:t xml:space="preserve"> </w:t>
            </w:r>
          </w:p>
          <w:p w:rsidR="007279C5" w:rsidRPr="002139F9" w:rsidRDefault="007279C5" w:rsidP="00422BA8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  <w:p w:rsidR="007279C5" w:rsidRPr="002139F9" w:rsidRDefault="00D1639F" w:rsidP="00422BA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sz w:val="22"/>
                <w:szCs w:val="22"/>
                <w:lang w:val="en-IE"/>
              </w:rPr>
              <w:t xml:space="preserve">The learner will </w:t>
            </w:r>
            <w:r w:rsidR="007279C5" w:rsidRPr="002139F9">
              <w:rPr>
                <w:rFonts w:ascii="Arial" w:hAnsi="Arial" w:cs="Arial"/>
                <w:sz w:val="22"/>
                <w:szCs w:val="22"/>
                <w:lang w:val="en-IE"/>
              </w:rPr>
              <w:t>apply basic techniques for:</w:t>
            </w:r>
          </w:p>
          <w:p w:rsidR="007279C5" w:rsidRPr="002139F9" w:rsidRDefault="00D1639F" w:rsidP="007279C5">
            <w:pPr>
              <w:pStyle w:val="ListParagraph0"/>
              <w:numPr>
                <w:ilvl w:val="0"/>
                <w:numId w:val="28"/>
              </w:numPr>
              <w:ind w:left="460"/>
              <w:rPr>
                <w:rFonts w:ascii="Arial" w:hAnsi="Arial" w:cs="Arial"/>
                <w:sz w:val="22"/>
                <w:lang w:val="en-IE"/>
              </w:rPr>
            </w:pPr>
            <w:r w:rsidRPr="002139F9">
              <w:rPr>
                <w:rFonts w:ascii="Arial" w:hAnsi="Arial" w:cs="Arial"/>
                <w:sz w:val="22"/>
                <w:lang w:val="en-IE"/>
              </w:rPr>
              <w:t>recognition of food freshness and suitability of food for consumption engaging use of all senses</w:t>
            </w:r>
          </w:p>
          <w:p w:rsidR="00D1639F" w:rsidRPr="002139F9" w:rsidRDefault="007279C5" w:rsidP="007279C5">
            <w:pPr>
              <w:pStyle w:val="ListParagraph0"/>
              <w:numPr>
                <w:ilvl w:val="0"/>
                <w:numId w:val="28"/>
              </w:numPr>
              <w:ind w:left="460"/>
              <w:rPr>
                <w:rFonts w:ascii="Arial" w:hAnsi="Arial" w:cs="Arial"/>
                <w:sz w:val="22"/>
                <w:lang w:val="en-IE"/>
              </w:rPr>
            </w:pPr>
            <w:r w:rsidRPr="002139F9">
              <w:rPr>
                <w:rFonts w:ascii="Arial" w:hAnsi="Arial" w:cs="Arial"/>
                <w:sz w:val="22"/>
                <w:lang w:val="en-IE"/>
              </w:rPr>
              <w:t>basic garnishing</w:t>
            </w:r>
          </w:p>
          <w:p w:rsidR="00D1639F" w:rsidRPr="002139F9" w:rsidRDefault="00D1639F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64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7279C5">
            <w:pPr>
              <w:pStyle w:val="ListParagraph0"/>
              <w:numPr>
                <w:ilvl w:val="0"/>
                <w:numId w:val="29"/>
              </w:numPr>
              <w:ind w:left="459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Learn</w:t>
            </w:r>
            <w:r w:rsidR="004B522E">
              <w:rPr>
                <w:rFonts w:ascii="Arial" w:hAnsi="Arial" w:cs="Arial"/>
                <w:sz w:val="22"/>
              </w:rPr>
              <w:t>er will demonstrate knowledge on</w:t>
            </w:r>
            <w:r w:rsidRPr="002139F9">
              <w:rPr>
                <w:rFonts w:ascii="Arial" w:hAnsi="Arial" w:cs="Arial"/>
                <w:sz w:val="22"/>
              </w:rPr>
              <w:t xml:space="preserve"> the use and application of all senses in cooking. </w:t>
            </w:r>
          </w:p>
          <w:p w:rsidR="00D1639F" w:rsidRPr="002139F9" w:rsidRDefault="00D1639F" w:rsidP="007279C5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7279C5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9"/>
              </w:numPr>
              <w:ind w:left="459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How to identify if food is fresh, what should it look like, smell like, feel like, sound like and taste like. </w:t>
            </w:r>
          </w:p>
          <w:p w:rsidR="00D1639F" w:rsidRPr="002139F9" w:rsidRDefault="00D1639F" w:rsidP="007279C5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4B522E" w:rsidRDefault="00D1639F" w:rsidP="00336AD6">
            <w:pPr>
              <w:pStyle w:val="ListParagraph0"/>
              <w:numPr>
                <w:ilvl w:val="0"/>
                <w:numId w:val="29"/>
              </w:numPr>
              <w:ind w:left="459"/>
              <w:rPr>
                <w:rFonts w:ascii="Arial" w:hAnsi="Arial" w:cs="Arial"/>
                <w:sz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</w:rPr>
              <w:t>Discussion on how to garnish foods in order to enhance the visual and flavour of foods.</w:t>
            </w:r>
            <w:proofErr w:type="gramEnd"/>
          </w:p>
          <w:p w:rsidR="004B522E" w:rsidRPr="004B522E" w:rsidRDefault="004B522E" w:rsidP="004B522E">
            <w:pPr>
              <w:pStyle w:val="ListParagraph0"/>
              <w:rPr>
                <w:rFonts w:ascii="Arial" w:hAnsi="Arial" w:cs="Arial"/>
                <w:sz w:val="22"/>
              </w:rPr>
            </w:pPr>
          </w:p>
          <w:p w:rsidR="00336AD6" w:rsidRPr="00336AD6" w:rsidRDefault="00D1639F" w:rsidP="004B522E">
            <w:pPr>
              <w:pStyle w:val="ListParagraph0"/>
              <w:ind w:left="459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 </w:t>
            </w: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9"/>
              </w:numPr>
              <w:ind w:left="459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Tasting</w:t>
            </w:r>
          </w:p>
        </w:tc>
        <w:tc>
          <w:tcPr>
            <w:tcW w:w="754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7279C5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A va</w:t>
            </w:r>
            <w:r w:rsidR="007279C5" w:rsidRPr="002139F9">
              <w:rPr>
                <w:rFonts w:ascii="Arial" w:hAnsi="Arial" w:cs="Arial"/>
                <w:sz w:val="22"/>
              </w:rPr>
              <w:t>riety of foods, spices, herbs</w:t>
            </w: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Handouts on how the senses work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Descr</w:t>
            </w:r>
            <w:r w:rsidR="00336AD6">
              <w:rPr>
                <w:rFonts w:ascii="Arial" w:hAnsi="Arial" w:cs="Arial"/>
                <w:sz w:val="22"/>
              </w:rPr>
              <w:t xml:space="preserve">iption  on </w:t>
            </w:r>
            <w:r w:rsidR="007279C5" w:rsidRPr="002139F9">
              <w:rPr>
                <w:rFonts w:ascii="Arial" w:hAnsi="Arial" w:cs="Arial"/>
                <w:sz w:val="22"/>
              </w:rPr>
              <w:t>use of all the senses</w:t>
            </w: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Pictures  </w:t>
            </w: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Audio description</w:t>
            </w:r>
          </w:p>
          <w:p w:rsidR="00D1639F" w:rsidRPr="002139F9" w:rsidRDefault="00D1639F" w:rsidP="007279C5">
            <w:pPr>
              <w:pStyle w:val="ListParagraph0"/>
              <w:numPr>
                <w:ilvl w:val="0"/>
                <w:numId w:val="25"/>
              </w:numPr>
              <w:spacing w:after="0" w:line="240" w:lineRule="auto"/>
              <w:ind w:left="340" w:hanging="357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Written description</w:t>
            </w: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margin" w:tblpY="-484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4641"/>
        <w:gridCol w:w="818"/>
        <w:gridCol w:w="1085"/>
        <w:gridCol w:w="570"/>
        <w:gridCol w:w="2663"/>
      </w:tblGrid>
      <w:tr w:rsidR="004B522E" w:rsidRPr="002139F9" w:rsidTr="004B522E">
        <w:trPr>
          <w:trHeight w:val="510"/>
        </w:trPr>
        <w:tc>
          <w:tcPr>
            <w:tcW w:w="1846" w:type="pct"/>
            <w:shd w:val="clear" w:color="auto" w:fill="B6DDE8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Course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43" w:type="pct"/>
            <w:gridSpan w:val="2"/>
            <w:shd w:val="clear" w:color="auto" w:fill="DAEEF3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4B522E" w:rsidRPr="002139F9" w:rsidTr="004B522E">
        <w:trPr>
          <w:trHeight w:val="510"/>
        </w:trPr>
        <w:tc>
          <w:tcPr>
            <w:tcW w:w="1846" w:type="pct"/>
            <w:shd w:val="clear" w:color="auto" w:fill="B6DDE8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Session/class/topic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 xml:space="preserve">Preparing, Cooking and Presenting Breakfast 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Accumulated total = 27</w:t>
            </w:r>
          </w:p>
        </w:tc>
      </w:tr>
      <w:tr w:rsidR="004B522E" w:rsidRPr="002139F9" w:rsidTr="004B522E">
        <w:trPr>
          <w:trHeight w:val="371"/>
        </w:trPr>
        <w:tc>
          <w:tcPr>
            <w:tcW w:w="1846" w:type="pct"/>
            <w:shd w:val="clear" w:color="auto" w:fill="C2D69B" w:themeFill="accent3" w:themeFillTint="99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761" w:type="pct"/>
            <w:gridSpan w:val="2"/>
            <w:shd w:val="clear" w:color="auto" w:fill="C2D69B" w:themeFill="accent3" w:themeFillTint="99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50" w:type="pct"/>
            <w:vMerge/>
            <w:shd w:val="clear" w:color="auto" w:fill="B6DDE8"/>
          </w:tcPr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22E" w:rsidRPr="002139F9" w:rsidTr="004B522E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Session/class objectives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Tutor notes/reminders</w:t>
            </w:r>
          </w:p>
        </w:tc>
        <w:tc>
          <w:tcPr>
            <w:tcW w:w="3154" w:type="pct"/>
            <w:gridSpan w:val="5"/>
            <w:shd w:val="clear" w:color="auto" w:fill="auto"/>
          </w:tcPr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Brief recap of previous sessions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Class topic introduction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4B522E" w:rsidRPr="002139F9" w:rsidTr="004B522E">
        <w:trPr>
          <w:trHeight w:val="1491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Learning outcomes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4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method, </w:t>
            </w:r>
          </w:p>
          <w:p w:rsidR="004B522E" w:rsidRPr="002139F9" w:rsidRDefault="004B522E" w:rsidP="004B522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building</w:t>
            </w:r>
          </w:p>
        </w:tc>
      </w:tr>
      <w:tr w:rsidR="004B522E" w:rsidRPr="002139F9" w:rsidTr="004B522E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8: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Assist in preparing and presenting a full cooked and continental breakfast, plated and buffet style using a range of fresh and convenience produce</w:t>
            </w:r>
            <w:r w:rsidRPr="002139F9">
              <w:rPr>
                <w:rFonts w:ascii="Arial" w:hAnsi="Arial" w:cs="Arial"/>
                <w:sz w:val="22"/>
                <w:szCs w:val="22"/>
                <w:lang w:val="en-IE" w:eastAsia="en-GB"/>
              </w:rPr>
              <w:t xml:space="preserve">. 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sz w:val="22"/>
                <w:szCs w:val="22"/>
                <w:lang w:val="en-IE"/>
              </w:rPr>
              <w:t xml:space="preserve">As a group and engaging in specific defined roles the  learner will assist in preparing and presenting a full cooked and a continental breakfast, plated and buffet style using a range of fresh and convenience foods.  </w:t>
            </w:r>
          </w:p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14: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Demonstrate a basic understanding of food cost and quality control cycle.</w:t>
            </w:r>
          </w:p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7: </w:t>
            </w:r>
            <w:r w:rsidRPr="002139F9">
              <w:rPr>
                <w:rFonts w:ascii="Arial" w:hAnsi="Arial" w:cs="Arial"/>
                <w:b/>
                <w:spacing w:val="-6"/>
                <w:sz w:val="22"/>
                <w:szCs w:val="22"/>
                <w:lang w:val="en-IE" w:eastAsia="en-GB"/>
              </w:rPr>
              <w:t>Demonstrate basic cookery processes including grilling, poaching, shallow frying, boiling, simmering, stewing and deep fat frying</w:t>
            </w:r>
            <w:r w:rsidRPr="002139F9">
              <w:rPr>
                <w:rFonts w:ascii="Arial" w:hAnsi="Arial" w:cs="Arial"/>
                <w:spacing w:val="-6"/>
                <w:sz w:val="22"/>
                <w:szCs w:val="22"/>
                <w:lang w:val="en-IE" w:eastAsia="en-GB"/>
              </w:rPr>
              <w:t>.</w:t>
            </w:r>
          </w:p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3: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Use kitchen terminology, weights and measures.</w:t>
            </w:r>
          </w:p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 2: Explain the organis</w:t>
            </w: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ation of a professional kitchen.</w:t>
            </w:r>
          </w:p>
          <w:p w:rsidR="004B522E" w:rsidRPr="002139F9" w:rsidRDefault="004B522E" w:rsidP="004B522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4: Explain how different degrees of cooking affect various foods or ingredients. </w:t>
            </w:r>
          </w:p>
        </w:tc>
        <w:tc>
          <w:tcPr>
            <w:tcW w:w="149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This will be a group activity/project with each learner taking a defined role in the preparation, cooking and presentation of breakfast (cooked and continental, plated and buffet style). 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The learners will use a variety of fresh and convenience foods.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The learners will demonstrate knowledge of safe work practices, food hygiene, planning, preparation and presentation skills. 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Ingredients from menus decided by the learners-fresh and convenience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Protective clothing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Suitable room to serve meal in with tables and chairs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Table for displaying buffet food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Suitable crockery cutlery and glass ware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Suitable containers to keep buffet food hot (</w:t>
            </w:r>
            <w:proofErr w:type="spellStart"/>
            <w:r w:rsidRPr="002139F9">
              <w:rPr>
                <w:rFonts w:ascii="Arial" w:hAnsi="Arial" w:cs="Arial"/>
                <w:sz w:val="22"/>
              </w:rPr>
              <w:t>bain</w:t>
            </w:r>
            <w:proofErr w:type="spellEnd"/>
            <w:r w:rsidRPr="002139F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139F9">
              <w:rPr>
                <w:rFonts w:ascii="Arial" w:hAnsi="Arial" w:cs="Arial"/>
                <w:sz w:val="22"/>
              </w:rPr>
              <w:t>marie</w:t>
            </w:r>
            <w:proofErr w:type="spellEnd"/>
            <w:r w:rsidRPr="002139F9">
              <w:rPr>
                <w:rFonts w:ascii="Arial" w:hAnsi="Arial" w:cs="Arial"/>
                <w:sz w:val="22"/>
              </w:rPr>
              <w:t xml:space="preserve">)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175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Napkins, table covering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Skills demonstration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Pictures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Recipes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Menus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Work plans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Time plan documents 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Ingredient Lists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Costing</w:t>
            </w:r>
          </w:p>
          <w:p w:rsidR="004B522E" w:rsidRPr="002139F9" w:rsidRDefault="004B522E" w:rsidP="004B522E">
            <w:pPr>
              <w:pStyle w:val="ListParagraph0"/>
              <w:numPr>
                <w:ilvl w:val="0"/>
                <w:numId w:val="30"/>
              </w:numPr>
              <w:ind w:left="318" w:hanging="236"/>
              <w:rPr>
                <w:rFonts w:ascii="Arial" w:hAnsi="Arial" w:cs="Arial"/>
                <w:sz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</w:rPr>
              <w:t xml:space="preserve">List and explanation </w:t>
            </w:r>
            <w:r>
              <w:rPr>
                <w:rFonts w:ascii="Arial" w:hAnsi="Arial" w:cs="Arial"/>
                <w:sz w:val="22"/>
              </w:rPr>
              <w:t>on</w:t>
            </w:r>
            <w:r w:rsidRPr="002139F9">
              <w:rPr>
                <w:rFonts w:ascii="Arial" w:hAnsi="Arial" w:cs="Arial"/>
                <w:sz w:val="22"/>
              </w:rPr>
              <w:t xml:space="preserve"> the division of roles.</w:t>
            </w:r>
            <w:proofErr w:type="gramEnd"/>
            <w:r w:rsidRPr="002139F9">
              <w:rPr>
                <w:rFonts w:ascii="Arial" w:hAnsi="Arial" w:cs="Arial"/>
                <w:sz w:val="22"/>
              </w:rPr>
              <w:t xml:space="preserve">  </w:t>
            </w: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22E" w:rsidRPr="002139F9" w:rsidRDefault="004B522E" w:rsidP="004B5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tblpY="151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4641"/>
        <w:gridCol w:w="818"/>
        <w:gridCol w:w="1085"/>
        <w:gridCol w:w="899"/>
        <w:gridCol w:w="2334"/>
      </w:tblGrid>
      <w:tr w:rsidR="000C719E" w:rsidRPr="002139F9" w:rsidTr="000C719E">
        <w:trPr>
          <w:trHeight w:val="510"/>
        </w:trPr>
        <w:tc>
          <w:tcPr>
            <w:tcW w:w="1846" w:type="pct"/>
            <w:shd w:val="clear" w:color="auto" w:fill="B6DDE8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Course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Time </w:t>
            </w:r>
          </w:p>
        </w:tc>
        <w:tc>
          <w:tcPr>
            <w:tcW w:w="1043" w:type="pct"/>
            <w:gridSpan w:val="2"/>
            <w:shd w:val="clear" w:color="auto" w:fill="DAEEF3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0C719E" w:rsidRPr="002139F9" w:rsidTr="000C719E">
        <w:trPr>
          <w:trHeight w:val="510"/>
        </w:trPr>
        <w:tc>
          <w:tcPr>
            <w:tcW w:w="1846" w:type="pct"/>
            <w:shd w:val="clear" w:color="auto" w:fill="B6DDE8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Session/class/topic title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Preparing Stocks, Soups and Sauces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Accumulated total = 30 </w:t>
            </w:r>
          </w:p>
        </w:tc>
      </w:tr>
      <w:tr w:rsidR="000C719E" w:rsidRPr="002139F9" w:rsidTr="000C719E">
        <w:trPr>
          <w:trHeight w:val="510"/>
        </w:trPr>
        <w:tc>
          <w:tcPr>
            <w:tcW w:w="1846" w:type="pct"/>
            <w:shd w:val="clear" w:color="auto" w:fill="C2D69B" w:themeFill="accent3" w:themeFillTint="99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761" w:type="pct"/>
            <w:gridSpan w:val="2"/>
            <w:shd w:val="clear" w:color="auto" w:fill="C2D69B" w:themeFill="accent3" w:themeFillTint="99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50" w:type="pct"/>
            <w:vMerge/>
            <w:shd w:val="clear" w:color="auto" w:fill="B6DDE8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19E" w:rsidRPr="002139F9" w:rsidTr="000C719E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Session/class objectives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Tutor notes/reminders</w:t>
            </w:r>
          </w:p>
        </w:tc>
        <w:tc>
          <w:tcPr>
            <w:tcW w:w="3154" w:type="pct"/>
            <w:gridSpan w:val="5"/>
            <w:shd w:val="clear" w:color="auto" w:fill="auto"/>
          </w:tcPr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Brief recap of previous sessions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Class topic introduction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0C719E" w:rsidRPr="002139F9" w:rsidTr="000C719E">
        <w:trPr>
          <w:trHeight w:val="1885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Learning outcomes 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4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method, </w:t>
            </w:r>
          </w:p>
          <w:p w:rsidR="000C719E" w:rsidRPr="002139F9" w:rsidRDefault="000C719E" w:rsidP="000C719E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building</w:t>
            </w:r>
          </w:p>
        </w:tc>
      </w:tr>
      <w:tr w:rsidR="000C719E" w:rsidRPr="002139F9" w:rsidTr="000C719E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9: Assist in preparing, </w:t>
            </w:r>
            <w:proofErr w:type="gramStart"/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presenting and garnishing a limited range of fresh and convenience stocks soups</w:t>
            </w:r>
            <w:proofErr w:type="gramEnd"/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and sauces. </w:t>
            </w:r>
          </w:p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7: </w:t>
            </w:r>
            <w:r w:rsidRPr="002139F9">
              <w:rPr>
                <w:rFonts w:ascii="Arial" w:hAnsi="Arial" w:cs="Arial"/>
                <w:b/>
                <w:spacing w:val="-6"/>
                <w:sz w:val="22"/>
                <w:szCs w:val="22"/>
                <w:lang w:val="en-IE" w:eastAsia="en-GB"/>
              </w:rPr>
              <w:t>Demonstrate basic cookery processes including grilling, poaching, shallow frying, boiling, simmering, stewing and deep fat frying</w:t>
            </w:r>
            <w:r w:rsidRPr="002139F9">
              <w:rPr>
                <w:rFonts w:ascii="Arial" w:hAnsi="Arial" w:cs="Arial"/>
                <w:spacing w:val="-6"/>
                <w:sz w:val="22"/>
                <w:szCs w:val="22"/>
                <w:lang w:val="en-IE" w:eastAsia="en-GB"/>
              </w:rPr>
              <w:t>.</w:t>
            </w:r>
          </w:p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6: Apply basics techniques of tasting recognition of food freshness and garnishing dishes. </w:t>
            </w:r>
          </w:p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LO 14: Demonstrate a basic knowledge of food cost and quality control. </w:t>
            </w:r>
          </w:p>
        </w:tc>
        <w:tc>
          <w:tcPr>
            <w:tcW w:w="149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This will be a group activity where learners participate in preparing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139F9">
              <w:rPr>
                <w:rFonts w:ascii="Arial" w:hAnsi="Arial" w:cs="Arial"/>
                <w:sz w:val="22"/>
                <w:szCs w:val="22"/>
              </w:rPr>
              <w:t xml:space="preserve"> cooking and garnishing a limited range of fresh and convenience stocks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139F9">
              <w:rPr>
                <w:rFonts w:ascii="Arial" w:hAnsi="Arial" w:cs="Arial"/>
                <w:sz w:val="22"/>
                <w:szCs w:val="22"/>
              </w:rPr>
              <w:t xml:space="preserve"> soups and sauces. </w:t>
            </w: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Learners will take defined roles during this activity. </w:t>
            </w: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19E" w:rsidRPr="002139F9" w:rsidRDefault="000C719E" w:rsidP="000C71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17" w:hanging="284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Bones for stocks roast and clear, meat-based and vegetable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17" w:hanging="284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Packets of commercial stock powder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17" w:hanging="284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Choice of commercial soups and sauces chosen by the learners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17" w:hanging="284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Ingredients for making fresh soup and sauce chosen by the learners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Skills demonstration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Pictures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Recipes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Menus 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Costing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Time plan document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Ingredient list</w:t>
            </w:r>
          </w:p>
          <w:p w:rsidR="000C719E" w:rsidRPr="002139F9" w:rsidRDefault="000C719E" w:rsidP="000C719E">
            <w:pPr>
              <w:pStyle w:val="ListParagraph0"/>
              <w:numPr>
                <w:ilvl w:val="0"/>
                <w:numId w:val="31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Description of each </w:t>
            </w:r>
            <w:r>
              <w:rPr>
                <w:rFonts w:ascii="Arial" w:hAnsi="Arial" w:cs="Arial"/>
                <w:sz w:val="22"/>
              </w:rPr>
              <w:t xml:space="preserve"> learners </w:t>
            </w:r>
            <w:r w:rsidRPr="002139F9">
              <w:rPr>
                <w:rFonts w:ascii="Arial" w:hAnsi="Arial" w:cs="Arial"/>
                <w:sz w:val="22"/>
              </w:rPr>
              <w:t xml:space="preserve">role </w:t>
            </w: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3"/>
        <w:gridCol w:w="4331"/>
        <w:gridCol w:w="1128"/>
        <w:gridCol w:w="1085"/>
        <w:gridCol w:w="725"/>
        <w:gridCol w:w="2508"/>
      </w:tblGrid>
      <w:tr w:rsidR="003B6372" w:rsidRPr="002139F9" w:rsidTr="004A70A2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2139F9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Programme name</w:t>
            </w:r>
          </w:p>
        </w:tc>
        <w:tc>
          <w:tcPr>
            <w:tcW w:w="1761" w:type="pct"/>
            <w:gridSpan w:val="2"/>
            <w:shd w:val="clear" w:color="auto" w:fill="DAEEF3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  <w:vAlign w:val="center"/>
          </w:tcPr>
          <w:p w:rsidR="003B6372" w:rsidRPr="002139F9" w:rsidRDefault="004A70A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</w:p>
        </w:tc>
        <w:tc>
          <w:tcPr>
            <w:tcW w:w="1043" w:type="pct"/>
            <w:gridSpan w:val="2"/>
            <w:shd w:val="clear" w:color="auto" w:fill="DAEEF3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B6372" w:rsidRPr="002139F9" w:rsidTr="004A70A2">
        <w:trPr>
          <w:trHeight w:val="510"/>
        </w:trPr>
        <w:tc>
          <w:tcPr>
            <w:tcW w:w="1846" w:type="pct"/>
            <w:shd w:val="clear" w:color="auto" w:fill="B6DDE8"/>
          </w:tcPr>
          <w:p w:rsidR="003B6372" w:rsidRPr="002139F9" w:rsidRDefault="004A70A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Session/class/to</w:t>
            </w:r>
            <w:r w:rsidR="003B6372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pic title</w:t>
            </w:r>
          </w:p>
        </w:tc>
        <w:tc>
          <w:tcPr>
            <w:tcW w:w="1761" w:type="pct"/>
            <w:gridSpan w:val="2"/>
            <w:shd w:val="clear" w:color="auto" w:fill="DAEEF3"/>
            <w:vAlign w:val="center"/>
          </w:tcPr>
          <w:p w:rsidR="003B6372" w:rsidRPr="002139F9" w:rsidRDefault="00D9240F" w:rsidP="00D92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Preparing and Cooing</w:t>
            </w:r>
            <w:r w:rsidR="003B6372" w:rsidRPr="00213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>Meat, Poultry, Fish, Vegetable and Farinaceous Di</w:t>
            </w:r>
            <w:r w:rsidR="003B6372" w:rsidRPr="002139F9">
              <w:rPr>
                <w:rFonts w:ascii="Arial" w:hAnsi="Arial" w:cs="Arial"/>
                <w:b/>
                <w:sz w:val="22"/>
                <w:szCs w:val="22"/>
              </w:rPr>
              <w:t xml:space="preserve">shes  </w:t>
            </w:r>
          </w:p>
        </w:tc>
        <w:tc>
          <w:tcPr>
            <w:tcW w:w="350" w:type="pct"/>
            <w:vMerge w:val="restart"/>
            <w:shd w:val="clear" w:color="auto" w:fill="B6DDE8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 w:val="restart"/>
            <w:shd w:val="clear" w:color="auto" w:fill="DAEEF3"/>
            <w:vAlign w:val="center"/>
          </w:tcPr>
          <w:p w:rsidR="003B6372" w:rsidRPr="002139F9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Accumulated</w:t>
            </w:r>
            <w:r w:rsidR="003B6372" w:rsidRPr="002139F9">
              <w:rPr>
                <w:rFonts w:ascii="Arial" w:hAnsi="Arial" w:cs="Arial"/>
                <w:sz w:val="22"/>
                <w:szCs w:val="22"/>
              </w:rPr>
              <w:t xml:space="preserve"> total = 36</w:t>
            </w:r>
          </w:p>
        </w:tc>
      </w:tr>
      <w:tr w:rsidR="003B6372" w:rsidRPr="002139F9" w:rsidTr="00B808A6">
        <w:trPr>
          <w:trHeight w:val="510"/>
        </w:trPr>
        <w:tc>
          <w:tcPr>
            <w:tcW w:w="1846" w:type="pct"/>
            <w:shd w:val="clear" w:color="auto" w:fill="C2D69B" w:themeFill="accent3" w:themeFillTint="99"/>
          </w:tcPr>
          <w:p w:rsidR="003B6372" w:rsidRPr="002139F9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761" w:type="pct"/>
            <w:gridSpan w:val="2"/>
            <w:shd w:val="clear" w:color="auto" w:fill="C2D69B" w:themeFill="accent3" w:themeFillTint="99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11 and 12</w:t>
            </w:r>
          </w:p>
        </w:tc>
        <w:tc>
          <w:tcPr>
            <w:tcW w:w="350" w:type="pct"/>
            <w:vMerge/>
            <w:shd w:val="clear" w:color="auto" w:fill="B6DDE8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3" w:type="pct"/>
            <w:gridSpan w:val="2"/>
            <w:vMerge/>
            <w:shd w:val="clear" w:color="auto" w:fill="DAEEF3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372" w:rsidRPr="002139F9" w:rsidTr="004A70A2">
        <w:trPr>
          <w:trHeight w:val="891"/>
        </w:trPr>
        <w:tc>
          <w:tcPr>
            <w:tcW w:w="1846" w:type="pct"/>
            <w:tcBorders>
              <w:bottom w:val="single" w:sz="8" w:space="0" w:color="auto"/>
            </w:tcBorders>
            <w:shd w:val="clear" w:color="auto" w:fill="B6DDE8"/>
          </w:tcPr>
          <w:p w:rsidR="003B6372" w:rsidRPr="002139F9" w:rsidRDefault="004A70A2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2139F9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B6372" w:rsidRPr="002139F9" w:rsidRDefault="004A70A2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3B6372" w:rsidRPr="002139F9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154" w:type="pct"/>
            <w:gridSpan w:val="5"/>
            <w:shd w:val="clear" w:color="auto" w:fill="auto"/>
          </w:tcPr>
          <w:p w:rsidR="004A70A2" w:rsidRPr="002139F9" w:rsidRDefault="004A70A2" w:rsidP="004A70A2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Brief recap of previous sessions</w:t>
            </w:r>
          </w:p>
          <w:p w:rsidR="004A70A2" w:rsidRPr="002139F9" w:rsidRDefault="004A70A2" w:rsidP="004A70A2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Class topic introduction</w:t>
            </w:r>
          </w:p>
          <w:p w:rsidR="003B6372" w:rsidRPr="002139F9" w:rsidRDefault="004A70A2" w:rsidP="004A70A2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D1639F" w:rsidRPr="002139F9" w:rsidTr="0079598C">
        <w:trPr>
          <w:trHeight w:val="1885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2139F9" w:rsidRDefault="004A70A2" w:rsidP="004A70A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Learning ou</w:t>
            </w:r>
            <w:r w:rsidR="00D1639F" w:rsidRPr="002139F9">
              <w:rPr>
                <w:rFonts w:ascii="Arial" w:hAnsi="Arial" w:cs="Arial"/>
                <w:b/>
                <w:sz w:val="22"/>
                <w:lang w:val="en-IE"/>
              </w:rPr>
              <w:t>tcomes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3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39F9" w:rsidRDefault="004A70A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Resources/m</w:t>
            </w:r>
            <w:r w:rsidR="00D1639F" w:rsidRPr="002139F9">
              <w:rPr>
                <w:rFonts w:ascii="Arial" w:hAnsi="Arial" w:cs="Arial"/>
                <w:sz w:val="22"/>
                <w:szCs w:val="22"/>
              </w:rPr>
              <w:t>ateri</w:t>
            </w:r>
            <w:r w:rsidRPr="002139F9">
              <w:rPr>
                <w:rFonts w:ascii="Arial" w:hAnsi="Arial" w:cs="Arial"/>
                <w:sz w:val="22"/>
                <w:szCs w:val="22"/>
              </w:rPr>
              <w:t>als needed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808A6" w:rsidRPr="002139F9" w:rsidRDefault="00B808A6" w:rsidP="00B80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 method, </w:t>
            </w:r>
          </w:p>
          <w:p w:rsidR="00D1639F" w:rsidRPr="002139F9" w:rsidRDefault="00B808A6" w:rsidP="004A70A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Portfolio building</w:t>
            </w:r>
            <w:bookmarkStart w:id="0" w:name="_GoBack"/>
            <w:bookmarkEnd w:id="0"/>
          </w:p>
        </w:tc>
      </w:tr>
      <w:tr w:rsidR="00D1639F" w:rsidRPr="002139F9" w:rsidTr="0079598C">
        <w:trPr>
          <w:trHeight w:val="690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B6DDE8"/>
          </w:tcPr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2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E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xplain the 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of a professional kitchen. 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3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U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 kitchen terminology, weights and measures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10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As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sist in preparing and presenting a limited range of meat, poultry, fish, 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farinaceous and vegetable dishes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13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Co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mply with current food safety legislation and regulations in personal and work practices. 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 14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D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emonstrate a basic understanding of food cost and quality control cycle. </w:t>
            </w:r>
          </w:p>
        </w:tc>
        <w:tc>
          <w:tcPr>
            <w:tcW w:w="139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This will be a group activity where learners will participate in cooking and serving at least one example of each dish including meats, poultry, fish, farinaceous and vegetable dishes.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79598C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Ingredients</w:t>
            </w:r>
            <w:r w:rsidR="0079598C" w:rsidRPr="002139F9">
              <w:rPr>
                <w:rFonts w:ascii="Arial" w:hAnsi="Arial" w:cs="Arial"/>
                <w:sz w:val="22"/>
              </w:rPr>
              <w:t xml:space="preserve"> for dishes chosen by learners</w:t>
            </w:r>
          </w:p>
          <w:p w:rsidR="00D1639F" w:rsidRPr="002139F9" w:rsidRDefault="0079598C" w:rsidP="0079598C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Protective clothing</w:t>
            </w:r>
            <w:r w:rsidR="00D1639F" w:rsidRPr="002139F9">
              <w:rPr>
                <w:rFonts w:ascii="Arial" w:hAnsi="Arial" w:cs="Arial"/>
                <w:sz w:val="22"/>
              </w:rPr>
              <w:t xml:space="preserve"> </w:t>
            </w:r>
          </w:p>
          <w:p w:rsidR="0079598C" w:rsidRPr="002139F9" w:rsidRDefault="00D1639F" w:rsidP="0079598C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pacing w:val="-6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Suitable serving facilities to include, tables chairs, crockery, cutlery, glass ware, napkins, table-</w:t>
            </w:r>
            <w:r w:rsidR="0079598C" w:rsidRPr="002139F9">
              <w:rPr>
                <w:rFonts w:ascii="Arial" w:hAnsi="Arial" w:cs="Arial"/>
                <w:sz w:val="22"/>
              </w:rPr>
              <w:t>covering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pacing w:val="-6"/>
                <w:sz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</w:rPr>
              <w:t>Suitable serving dishes.</w:t>
            </w:r>
            <w:proofErr w:type="gramEnd"/>
            <w:r w:rsidRPr="002139F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Skills demonstration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Menus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Recipes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Time plan documents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Ingredients list</w:t>
            </w:r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proofErr w:type="spellStart"/>
            <w:r w:rsidRPr="002139F9">
              <w:rPr>
                <w:rFonts w:ascii="Arial" w:hAnsi="Arial" w:cs="Arial"/>
                <w:sz w:val="22"/>
              </w:rPr>
              <w:t>Costings</w:t>
            </w:r>
            <w:proofErr w:type="spellEnd"/>
          </w:p>
          <w:p w:rsidR="00D1639F" w:rsidRPr="002139F9" w:rsidRDefault="00D1639F" w:rsidP="004A70A2">
            <w:pPr>
              <w:pStyle w:val="ListParagraph0"/>
              <w:numPr>
                <w:ilvl w:val="0"/>
                <w:numId w:val="32"/>
              </w:numPr>
              <w:ind w:left="301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List and explanation of division of roles</w:t>
            </w: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70"/>
        <w:gridCol w:w="4793"/>
        <w:gridCol w:w="822"/>
        <w:gridCol w:w="1085"/>
        <w:gridCol w:w="412"/>
        <w:gridCol w:w="2818"/>
      </w:tblGrid>
      <w:tr w:rsidR="003B6372" w:rsidRPr="002139F9" w:rsidTr="0079598C">
        <w:trPr>
          <w:trHeight w:val="510"/>
        </w:trPr>
        <w:tc>
          <w:tcPr>
            <w:tcW w:w="1797" w:type="pct"/>
            <w:shd w:val="clear" w:color="auto" w:fill="B6DDE8"/>
          </w:tcPr>
          <w:p w:rsidR="003B6372" w:rsidRPr="002139F9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Programme name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  <w:vAlign w:val="center"/>
          </w:tcPr>
          <w:p w:rsidR="003B6372" w:rsidRPr="002139F9" w:rsidRDefault="0079598C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</w:p>
        </w:tc>
        <w:tc>
          <w:tcPr>
            <w:tcW w:w="1042" w:type="pct"/>
            <w:gridSpan w:val="2"/>
            <w:shd w:val="clear" w:color="auto" w:fill="DAEEF3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B6372" w:rsidRPr="002139F9" w:rsidTr="0079598C">
        <w:trPr>
          <w:trHeight w:val="510"/>
        </w:trPr>
        <w:tc>
          <w:tcPr>
            <w:tcW w:w="1797" w:type="pct"/>
            <w:shd w:val="clear" w:color="auto" w:fill="B6DDE8"/>
          </w:tcPr>
          <w:p w:rsidR="003B6372" w:rsidRPr="002139F9" w:rsidRDefault="0079598C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Session/class/to</w:t>
            </w:r>
            <w:r w:rsidR="003B6372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pic title</w:t>
            </w:r>
          </w:p>
        </w:tc>
        <w:tc>
          <w:tcPr>
            <w:tcW w:w="1811" w:type="pct"/>
            <w:gridSpan w:val="2"/>
            <w:shd w:val="clear" w:color="auto" w:fill="DAEEF3"/>
            <w:vAlign w:val="center"/>
          </w:tcPr>
          <w:p w:rsidR="003B6372" w:rsidRPr="002139F9" w:rsidRDefault="003B6372" w:rsidP="00795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</w:rPr>
              <w:t>reparing and Presenting Fresh and Convenience S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>ala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</w:rPr>
              <w:t>ds, Dressings and S</w:t>
            </w:r>
            <w:r w:rsidRPr="002139F9">
              <w:rPr>
                <w:rFonts w:ascii="Arial" w:hAnsi="Arial" w:cs="Arial"/>
                <w:b/>
                <w:sz w:val="22"/>
                <w:szCs w:val="22"/>
              </w:rPr>
              <w:t>andwiches</w:t>
            </w:r>
          </w:p>
        </w:tc>
        <w:tc>
          <w:tcPr>
            <w:tcW w:w="350" w:type="pct"/>
            <w:vMerge w:val="restart"/>
            <w:shd w:val="clear" w:color="auto" w:fill="B6DDE8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 w:val="restart"/>
            <w:shd w:val="clear" w:color="auto" w:fill="DAEEF3"/>
            <w:vAlign w:val="center"/>
          </w:tcPr>
          <w:p w:rsidR="003B6372" w:rsidRPr="002139F9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Accumulated</w:t>
            </w:r>
            <w:r w:rsidR="003B6372" w:rsidRPr="002139F9">
              <w:rPr>
                <w:rFonts w:ascii="Arial" w:hAnsi="Arial" w:cs="Arial"/>
                <w:sz w:val="22"/>
                <w:szCs w:val="22"/>
              </w:rPr>
              <w:t xml:space="preserve"> total = 39 </w:t>
            </w:r>
          </w:p>
        </w:tc>
      </w:tr>
      <w:tr w:rsidR="003B6372" w:rsidRPr="002139F9" w:rsidTr="0079598C">
        <w:trPr>
          <w:trHeight w:val="510"/>
        </w:trPr>
        <w:tc>
          <w:tcPr>
            <w:tcW w:w="1797" w:type="pct"/>
            <w:shd w:val="clear" w:color="auto" w:fill="B6DDE8"/>
          </w:tcPr>
          <w:p w:rsidR="003B6372" w:rsidRPr="002139F9" w:rsidRDefault="003B6372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Session </w:t>
            </w:r>
            <w:r w:rsidR="003F5C79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n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o.</w:t>
            </w:r>
          </w:p>
        </w:tc>
        <w:tc>
          <w:tcPr>
            <w:tcW w:w="1811" w:type="pct"/>
            <w:gridSpan w:val="2"/>
            <w:shd w:val="clear" w:color="auto" w:fill="DAEEF3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50" w:type="pct"/>
            <w:vMerge/>
            <w:shd w:val="clear" w:color="auto" w:fill="B6DDE8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/>
            <w:shd w:val="clear" w:color="auto" w:fill="DAEEF3"/>
            <w:vAlign w:val="center"/>
          </w:tcPr>
          <w:p w:rsidR="003B6372" w:rsidRPr="002139F9" w:rsidRDefault="003B6372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372" w:rsidRPr="002139F9" w:rsidTr="0079598C">
        <w:trPr>
          <w:trHeight w:val="891"/>
        </w:trPr>
        <w:tc>
          <w:tcPr>
            <w:tcW w:w="1797" w:type="pct"/>
            <w:tcBorders>
              <w:bottom w:val="single" w:sz="8" w:space="0" w:color="auto"/>
            </w:tcBorders>
            <w:shd w:val="clear" w:color="auto" w:fill="B6DDE8"/>
          </w:tcPr>
          <w:p w:rsidR="003B6372" w:rsidRPr="002139F9" w:rsidRDefault="0079598C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B6372" w:rsidRPr="002139F9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B6372" w:rsidRPr="002139F9" w:rsidRDefault="003B6372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Tutor notes/ reminders</w:t>
            </w:r>
          </w:p>
        </w:tc>
        <w:tc>
          <w:tcPr>
            <w:tcW w:w="3203" w:type="pct"/>
            <w:gridSpan w:val="5"/>
            <w:shd w:val="clear" w:color="auto" w:fill="auto"/>
          </w:tcPr>
          <w:p w:rsidR="0079598C" w:rsidRPr="002139F9" w:rsidRDefault="0079598C" w:rsidP="0079598C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Brief recap of previous sessions</w:t>
            </w:r>
          </w:p>
          <w:p w:rsidR="0079598C" w:rsidRPr="002139F9" w:rsidRDefault="0079598C" w:rsidP="0079598C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Class topic introduction</w:t>
            </w:r>
          </w:p>
          <w:p w:rsidR="003B6372" w:rsidRPr="002139F9" w:rsidRDefault="0079598C" w:rsidP="0079598C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D1639F" w:rsidRPr="002139F9" w:rsidTr="0079598C">
        <w:trPr>
          <w:trHeight w:val="1885"/>
        </w:trPr>
        <w:tc>
          <w:tcPr>
            <w:tcW w:w="1797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2139F9" w:rsidRDefault="0079598C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Learning o</w:t>
            </w:r>
            <w:r w:rsidR="00D1639F" w:rsidRPr="002139F9">
              <w:rPr>
                <w:rFonts w:ascii="Arial" w:hAnsi="Arial" w:cs="Arial"/>
                <w:b/>
                <w:sz w:val="22"/>
                <w:lang w:val="en-IE"/>
              </w:rPr>
              <w:t xml:space="preserve">utcomes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5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Resources/ Materials needed.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598C" w:rsidRPr="002139F9" w:rsidRDefault="0079598C" w:rsidP="0079598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  <w:szCs w:val="22"/>
              </w:rPr>
              <w:t>Assessment method, e.g. photo, worksheet.</w:t>
            </w:r>
            <w:proofErr w:type="gramEnd"/>
            <w:r w:rsidRPr="002139F9">
              <w:rPr>
                <w:rFonts w:ascii="Arial" w:hAnsi="Arial" w:cs="Arial"/>
                <w:sz w:val="22"/>
                <w:szCs w:val="22"/>
              </w:rPr>
              <w:t xml:space="preserve"> video</w:t>
            </w:r>
          </w:p>
          <w:p w:rsidR="00D1639F" w:rsidRPr="002139F9" w:rsidRDefault="0079598C" w:rsidP="0079598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What will be in the portfolio for this SLO?</w:t>
            </w:r>
          </w:p>
        </w:tc>
      </w:tr>
      <w:tr w:rsidR="00D1639F" w:rsidRPr="002139F9" w:rsidTr="0079598C">
        <w:trPr>
          <w:trHeight w:val="690"/>
        </w:trPr>
        <w:tc>
          <w:tcPr>
            <w:tcW w:w="1797" w:type="pct"/>
            <w:tcBorders>
              <w:top w:val="single" w:sz="8" w:space="0" w:color="auto"/>
            </w:tcBorders>
            <w:shd w:val="clear" w:color="auto" w:fill="B6DDE8"/>
          </w:tcPr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6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A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pply basic techniques of tasting recognition of food freshness and garnishing finished dishes. 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11: A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ssist in preparing and presenting a limited range of fresh and convenience salads, dressings and sandwiches.  </w:t>
            </w:r>
          </w:p>
        </w:tc>
        <w:tc>
          <w:tcPr>
            <w:tcW w:w="154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  <w:szCs w:val="22"/>
              </w:rPr>
              <w:t>This will be a group activity where learners will prepare and present at least one example of fresh and convenience salads, dressings and sandwiches.</w:t>
            </w:r>
            <w:proofErr w:type="gramEnd"/>
            <w:r w:rsidRPr="002139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Protective clothing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</w:rPr>
              <w:t>Selection of convenience dressings, salads and sandwiches.</w:t>
            </w:r>
            <w:proofErr w:type="gramEnd"/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</w:rPr>
              <w:t>Ingredients for preparing fresh salads, dressings and sandwiches.</w:t>
            </w:r>
            <w:proofErr w:type="gramEnd"/>
            <w:r w:rsidRPr="002139F9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Skills demonstration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Pictures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Menus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Ingredient list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Time plan document </w:t>
            </w:r>
          </w:p>
          <w:p w:rsidR="00D1639F" w:rsidRPr="002139F9" w:rsidRDefault="0079598C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proofErr w:type="spellStart"/>
            <w:r w:rsidRPr="002139F9">
              <w:rPr>
                <w:rFonts w:ascii="Arial" w:hAnsi="Arial" w:cs="Arial"/>
                <w:sz w:val="22"/>
              </w:rPr>
              <w:t>Costings</w:t>
            </w:r>
            <w:proofErr w:type="spellEnd"/>
          </w:p>
          <w:p w:rsidR="00D1639F" w:rsidRPr="002139F9" w:rsidRDefault="00D1639F" w:rsidP="0079598C">
            <w:pPr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3"/>
              </w:numPr>
              <w:ind w:left="318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List and explanation of defined roles </w:t>
            </w:r>
          </w:p>
        </w:tc>
      </w:tr>
    </w:tbl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p w:rsidR="0079598C" w:rsidRPr="0079598C" w:rsidRDefault="0079598C">
      <w:pPr>
        <w:rPr>
          <w:rFonts w:ascii="Comic Sans MS" w:hAnsi="Comic Sans MS"/>
          <w:sz w:val="24"/>
          <w:szCs w:val="24"/>
        </w:rPr>
      </w:pPr>
      <w:r w:rsidRPr="0079598C">
        <w:rPr>
          <w:rFonts w:ascii="Comic Sans MS" w:hAnsi="Comic Sans MS"/>
          <w:sz w:val="24"/>
          <w:szCs w:val="24"/>
        </w:rPr>
        <w:br w:type="page"/>
      </w:r>
    </w:p>
    <w:p w:rsidR="00D1639F" w:rsidRPr="0079598C" w:rsidRDefault="00D1639F" w:rsidP="00D1639F">
      <w:pPr>
        <w:rPr>
          <w:rFonts w:ascii="Comic Sans MS" w:hAnsi="Comic Sans MS"/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70"/>
        <w:gridCol w:w="4793"/>
        <w:gridCol w:w="822"/>
        <w:gridCol w:w="1085"/>
        <w:gridCol w:w="412"/>
        <w:gridCol w:w="2818"/>
      </w:tblGrid>
      <w:tr w:rsidR="003F5C79" w:rsidRPr="002139F9" w:rsidTr="0079598C">
        <w:trPr>
          <w:trHeight w:val="510"/>
        </w:trPr>
        <w:tc>
          <w:tcPr>
            <w:tcW w:w="1797" w:type="pct"/>
            <w:shd w:val="clear" w:color="auto" w:fill="B6DDE8"/>
          </w:tcPr>
          <w:p w:rsidR="003F5C79" w:rsidRPr="002139F9" w:rsidRDefault="003F5C79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Programme name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3F5C79" w:rsidRPr="002139F9" w:rsidRDefault="003F5C79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Culinary Operations</w:t>
            </w:r>
          </w:p>
        </w:tc>
        <w:tc>
          <w:tcPr>
            <w:tcW w:w="350" w:type="pct"/>
            <w:shd w:val="clear" w:color="auto" w:fill="B6DDE8"/>
          </w:tcPr>
          <w:p w:rsidR="003F5C79" w:rsidRPr="002139F9" w:rsidRDefault="0079598C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Time</w:t>
            </w:r>
            <w:r w:rsidR="003F5C79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42" w:type="pct"/>
            <w:gridSpan w:val="2"/>
            <w:shd w:val="clear" w:color="auto" w:fill="DAEEF3"/>
          </w:tcPr>
          <w:p w:rsidR="003F5C79" w:rsidRPr="002139F9" w:rsidRDefault="003F5C79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3 hours</w:t>
            </w:r>
          </w:p>
        </w:tc>
      </w:tr>
      <w:tr w:rsidR="003F5C79" w:rsidRPr="002139F9" w:rsidTr="0079598C">
        <w:trPr>
          <w:trHeight w:val="510"/>
        </w:trPr>
        <w:tc>
          <w:tcPr>
            <w:tcW w:w="1797" w:type="pct"/>
            <w:shd w:val="clear" w:color="auto" w:fill="B6DDE8"/>
          </w:tcPr>
          <w:p w:rsidR="003F5C79" w:rsidRPr="002139F9" w:rsidRDefault="0079598C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Session/class/t</w:t>
            </w:r>
            <w:r w:rsidR="003F5C79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opic title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3F5C79" w:rsidRPr="002139F9" w:rsidRDefault="0079598C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Reconstituting Convenience and Prepared F</w:t>
            </w:r>
            <w:r w:rsidR="003F5C79" w:rsidRPr="002139F9">
              <w:rPr>
                <w:rFonts w:ascii="Arial" w:hAnsi="Arial" w:cs="Arial"/>
                <w:b/>
                <w:sz w:val="22"/>
                <w:szCs w:val="22"/>
              </w:rPr>
              <w:t>oods</w:t>
            </w:r>
          </w:p>
        </w:tc>
        <w:tc>
          <w:tcPr>
            <w:tcW w:w="350" w:type="pct"/>
            <w:vMerge w:val="restart"/>
            <w:shd w:val="clear" w:color="auto" w:fill="B6DDE8"/>
          </w:tcPr>
          <w:p w:rsidR="003F5C79" w:rsidRPr="002139F9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 w:val="restart"/>
            <w:shd w:val="clear" w:color="auto" w:fill="DAEEF3"/>
          </w:tcPr>
          <w:p w:rsidR="003F5C79" w:rsidRPr="002139F9" w:rsidRDefault="006724E0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Accumulated</w:t>
            </w:r>
            <w:r w:rsidR="003F5C79" w:rsidRPr="002139F9">
              <w:rPr>
                <w:rFonts w:ascii="Arial" w:hAnsi="Arial" w:cs="Arial"/>
                <w:sz w:val="22"/>
                <w:szCs w:val="22"/>
              </w:rPr>
              <w:t xml:space="preserve"> total = 42</w:t>
            </w:r>
          </w:p>
        </w:tc>
      </w:tr>
      <w:tr w:rsidR="003F5C79" w:rsidRPr="002139F9" w:rsidTr="0079598C">
        <w:trPr>
          <w:trHeight w:val="510"/>
        </w:trPr>
        <w:tc>
          <w:tcPr>
            <w:tcW w:w="1797" w:type="pct"/>
            <w:shd w:val="clear" w:color="auto" w:fill="B6DDE8"/>
          </w:tcPr>
          <w:p w:rsidR="003F5C79" w:rsidRPr="002139F9" w:rsidRDefault="003F5C79" w:rsidP="007279C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Session no.</w:t>
            </w:r>
          </w:p>
        </w:tc>
        <w:tc>
          <w:tcPr>
            <w:tcW w:w="1811" w:type="pct"/>
            <w:gridSpan w:val="2"/>
            <w:shd w:val="clear" w:color="auto" w:fill="DAEEF3"/>
          </w:tcPr>
          <w:p w:rsidR="003F5C79" w:rsidRPr="002139F9" w:rsidRDefault="003F5C79" w:rsidP="00422B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50" w:type="pct"/>
            <w:vMerge/>
            <w:shd w:val="clear" w:color="auto" w:fill="B6DDE8"/>
          </w:tcPr>
          <w:p w:rsidR="003F5C79" w:rsidRPr="002139F9" w:rsidRDefault="003F5C79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042" w:type="pct"/>
            <w:gridSpan w:val="2"/>
            <w:vMerge/>
            <w:shd w:val="clear" w:color="auto" w:fill="DAEEF3"/>
          </w:tcPr>
          <w:p w:rsidR="003F5C79" w:rsidRPr="002139F9" w:rsidRDefault="003F5C79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79" w:rsidRPr="002139F9" w:rsidTr="0079598C">
        <w:trPr>
          <w:trHeight w:val="891"/>
        </w:trPr>
        <w:tc>
          <w:tcPr>
            <w:tcW w:w="1797" w:type="pct"/>
            <w:tcBorders>
              <w:bottom w:val="single" w:sz="8" w:space="0" w:color="auto"/>
            </w:tcBorders>
            <w:shd w:val="clear" w:color="auto" w:fill="B6DDE8"/>
          </w:tcPr>
          <w:p w:rsidR="003F5C79" w:rsidRPr="002139F9" w:rsidRDefault="0079598C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Session/c</w:t>
            </w:r>
            <w:r w:rsidR="003F5C79" w:rsidRPr="002139F9">
              <w:rPr>
                <w:rFonts w:ascii="Arial" w:hAnsi="Arial" w:cs="Arial"/>
                <w:b/>
                <w:sz w:val="22"/>
                <w:lang w:val="en-IE"/>
              </w:rPr>
              <w:t>lass objectives</w:t>
            </w:r>
          </w:p>
          <w:p w:rsidR="003F5C79" w:rsidRPr="002139F9" w:rsidRDefault="0079598C" w:rsidP="007279C5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Tutor notes/</w:t>
            </w:r>
            <w:r w:rsidR="003F5C79" w:rsidRPr="002139F9">
              <w:rPr>
                <w:rFonts w:ascii="Arial" w:hAnsi="Arial" w:cs="Arial"/>
                <w:b/>
                <w:sz w:val="22"/>
                <w:lang w:val="en-IE"/>
              </w:rPr>
              <w:t>reminders</w:t>
            </w:r>
          </w:p>
        </w:tc>
        <w:tc>
          <w:tcPr>
            <w:tcW w:w="3203" w:type="pct"/>
            <w:gridSpan w:val="5"/>
            <w:shd w:val="clear" w:color="auto" w:fill="auto"/>
          </w:tcPr>
          <w:p w:rsidR="0079598C" w:rsidRPr="002139F9" w:rsidRDefault="0079598C" w:rsidP="0079598C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Brief recap of previous sessions</w:t>
            </w:r>
          </w:p>
          <w:p w:rsidR="0079598C" w:rsidRPr="002139F9" w:rsidRDefault="0079598C" w:rsidP="0079598C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Class topic introduction</w:t>
            </w:r>
          </w:p>
          <w:p w:rsidR="003F5C79" w:rsidRPr="002139F9" w:rsidRDefault="0079598C" w:rsidP="0079598C">
            <w:pPr>
              <w:pStyle w:val="ListParagraph0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Check all evidence is finished and filed per learner for portfolio reference from previous sessions</w:t>
            </w:r>
          </w:p>
        </w:tc>
      </w:tr>
      <w:tr w:rsidR="00D1639F" w:rsidRPr="002139F9" w:rsidTr="0079598C">
        <w:trPr>
          <w:trHeight w:val="1885"/>
        </w:trPr>
        <w:tc>
          <w:tcPr>
            <w:tcW w:w="1797" w:type="pct"/>
            <w:tcBorders>
              <w:top w:val="single" w:sz="8" w:space="0" w:color="auto"/>
              <w:bottom w:val="single" w:sz="8" w:space="0" w:color="auto"/>
            </w:tcBorders>
            <w:shd w:val="clear" w:color="auto" w:fill="B6DDE8"/>
          </w:tcPr>
          <w:p w:rsidR="00D1639F" w:rsidRPr="002139F9" w:rsidRDefault="0079598C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Learning o</w:t>
            </w:r>
            <w:r w:rsidR="00D1639F" w:rsidRPr="002139F9">
              <w:rPr>
                <w:rFonts w:ascii="Arial" w:hAnsi="Arial" w:cs="Arial"/>
                <w:b/>
                <w:sz w:val="22"/>
                <w:lang w:val="en-IE"/>
              </w:rPr>
              <w:t xml:space="preserve">utcomes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 xml:space="preserve">Catering for diversity in the learning environment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Individual learning plan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24"/>
              </w:numPr>
              <w:ind w:left="460"/>
              <w:rPr>
                <w:rFonts w:ascii="Arial" w:hAnsi="Arial" w:cs="Arial"/>
                <w:b/>
                <w:sz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lang w:val="en-IE"/>
              </w:rPr>
              <w:t>Class goals</w:t>
            </w:r>
          </w:p>
        </w:tc>
        <w:tc>
          <w:tcPr>
            <w:tcW w:w="15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Class activity/  delivery method  per SLO for Knowledge/ Skill or Competence 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1639F" w:rsidRPr="002139F9" w:rsidRDefault="0079598C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Resources/ materials needed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9598C" w:rsidRPr="002139F9" w:rsidRDefault="0079598C" w:rsidP="0079598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39F9">
              <w:rPr>
                <w:rFonts w:ascii="Arial" w:hAnsi="Arial" w:cs="Arial"/>
                <w:sz w:val="22"/>
                <w:szCs w:val="22"/>
              </w:rPr>
              <w:t>Assessment method, e.g. photo, worksheet.</w:t>
            </w:r>
            <w:proofErr w:type="gramEnd"/>
            <w:r w:rsidRPr="002139F9">
              <w:rPr>
                <w:rFonts w:ascii="Arial" w:hAnsi="Arial" w:cs="Arial"/>
                <w:sz w:val="22"/>
                <w:szCs w:val="22"/>
              </w:rPr>
              <w:t xml:space="preserve"> video</w:t>
            </w:r>
          </w:p>
          <w:p w:rsidR="00D1639F" w:rsidRPr="002139F9" w:rsidRDefault="0079598C" w:rsidP="0079598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>What will be in the portfolio for this SLO?</w:t>
            </w:r>
          </w:p>
        </w:tc>
      </w:tr>
      <w:tr w:rsidR="00D1639F" w:rsidRPr="002139F9" w:rsidTr="0079598C">
        <w:trPr>
          <w:trHeight w:val="690"/>
        </w:trPr>
        <w:tc>
          <w:tcPr>
            <w:tcW w:w="1797" w:type="pct"/>
            <w:tcBorders>
              <w:top w:val="single" w:sz="8" w:space="0" w:color="auto"/>
            </w:tcBorders>
            <w:shd w:val="clear" w:color="auto" w:fill="B6DDE8"/>
          </w:tcPr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3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U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se kitchen terminology weight and measures. 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6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Ap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ply basic techniques of tasting, recognition of freshness and garnishing finished dishes.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14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 D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emonstrate a basic knowledge of food cost and quality control cycle.  </w:t>
            </w: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LO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12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  <w:r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Reconstitute range of convenience or prepared foods</w:t>
            </w:r>
            <w:r w:rsidR="0079598C" w:rsidRPr="002139F9">
              <w:rPr>
                <w:rFonts w:ascii="Arial" w:hAnsi="Arial" w:cs="Arial"/>
                <w:b/>
                <w:sz w:val="22"/>
                <w:szCs w:val="22"/>
                <w:lang w:val="en-IE"/>
              </w:rPr>
              <w:t>.</w:t>
            </w:r>
          </w:p>
        </w:tc>
        <w:tc>
          <w:tcPr>
            <w:tcW w:w="154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t xml:space="preserve">Learners will be able to identify what constitutes a convenience food how to reconstitute a limited range of these products including dried, frozen and tinned. </w:t>
            </w: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1639F" w:rsidRPr="002139F9" w:rsidRDefault="00D1639F" w:rsidP="0042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Limited range of packet dried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Frozen,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Tinned products 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Skills demonstration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Reconstitute foods according to manufactures instructions.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Record results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Timings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 xml:space="preserve">Quantities 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Flavours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Textures</w:t>
            </w:r>
          </w:p>
          <w:p w:rsidR="00D1639F" w:rsidRPr="002139F9" w:rsidRDefault="00D1639F" w:rsidP="0079598C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Taste</w:t>
            </w:r>
          </w:p>
          <w:p w:rsidR="00D1639F" w:rsidRPr="002139F9" w:rsidRDefault="00D1639F" w:rsidP="00422BA8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Pictures/audio description</w:t>
            </w:r>
          </w:p>
          <w:p w:rsidR="00D1639F" w:rsidRPr="002139F9" w:rsidRDefault="00D1639F" w:rsidP="00422BA8">
            <w:pPr>
              <w:pStyle w:val="ListParagraph0"/>
              <w:numPr>
                <w:ilvl w:val="0"/>
                <w:numId w:val="34"/>
              </w:numPr>
              <w:ind w:left="460"/>
              <w:rPr>
                <w:rFonts w:ascii="Arial" w:hAnsi="Arial" w:cs="Arial"/>
                <w:sz w:val="22"/>
              </w:rPr>
            </w:pPr>
            <w:r w:rsidRPr="002139F9">
              <w:rPr>
                <w:rFonts w:ascii="Arial" w:hAnsi="Arial" w:cs="Arial"/>
                <w:sz w:val="22"/>
              </w:rPr>
              <w:t>Reflective log</w:t>
            </w:r>
          </w:p>
        </w:tc>
      </w:tr>
    </w:tbl>
    <w:p w:rsidR="00D1639F" w:rsidRPr="007123C6" w:rsidRDefault="00D1639F" w:rsidP="00D1639F">
      <w:pPr>
        <w:rPr>
          <w:rFonts w:ascii="Comic Sans MS" w:hAnsi="Comic Sans MS"/>
          <w:sz w:val="22"/>
          <w:szCs w:val="22"/>
        </w:rPr>
      </w:pPr>
    </w:p>
    <w:p w:rsidR="00D1639F" w:rsidRPr="007123C6" w:rsidRDefault="00D1639F" w:rsidP="00D1639F">
      <w:pPr>
        <w:rPr>
          <w:rFonts w:ascii="Comic Sans MS" w:hAnsi="Comic Sans MS"/>
          <w:sz w:val="22"/>
          <w:szCs w:val="22"/>
        </w:rPr>
      </w:pPr>
    </w:p>
    <w:p w:rsidR="00D1639F" w:rsidRPr="007123C6" w:rsidRDefault="00D1639F" w:rsidP="00D1639F">
      <w:pPr>
        <w:rPr>
          <w:rFonts w:ascii="Comic Sans MS" w:hAnsi="Comic Sans MS"/>
          <w:sz w:val="22"/>
          <w:szCs w:val="22"/>
        </w:rPr>
      </w:pPr>
    </w:p>
    <w:p w:rsidR="00D1639F" w:rsidRPr="007123C6" w:rsidRDefault="00D1639F" w:rsidP="00D1639F">
      <w:pPr>
        <w:rPr>
          <w:rFonts w:ascii="Comic Sans MS" w:hAnsi="Comic Sans MS"/>
          <w:sz w:val="22"/>
          <w:szCs w:val="22"/>
        </w:rPr>
      </w:pPr>
    </w:p>
    <w:p w:rsidR="00D1639F" w:rsidRPr="007123C6" w:rsidRDefault="00D1639F" w:rsidP="00D1639F">
      <w:pPr>
        <w:rPr>
          <w:rFonts w:ascii="Comic Sans MS" w:hAnsi="Comic Sans MS"/>
          <w:sz w:val="22"/>
          <w:szCs w:val="22"/>
        </w:rPr>
      </w:pPr>
    </w:p>
    <w:p w:rsidR="00D1639F" w:rsidRPr="007123C6" w:rsidRDefault="00D1639F" w:rsidP="00D1639F">
      <w:pPr>
        <w:rPr>
          <w:rFonts w:ascii="Comic Sans MS" w:hAnsi="Comic Sans MS"/>
          <w:sz w:val="22"/>
          <w:szCs w:val="22"/>
        </w:rPr>
      </w:pPr>
    </w:p>
    <w:p w:rsidR="007A4C11" w:rsidRDefault="007A4C11" w:rsidP="00D1639F">
      <w:pPr>
        <w:rPr>
          <w:rFonts w:ascii="Comic Sans MS" w:eastAsia="Times New Roman" w:hAnsi="Comic Sans MS"/>
          <w:sz w:val="24"/>
          <w:szCs w:val="24"/>
          <w:lang w:val="en-IE" w:eastAsia="en-GB"/>
        </w:rPr>
      </w:pPr>
    </w:p>
    <w:sectPr w:rsidR="007A4C11" w:rsidSect="00213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794" w:bottom="107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77" w:rsidRDefault="00744177" w:rsidP="005A61BF">
      <w:r>
        <w:separator/>
      </w:r>
    </w:p>
  </w:endnote>
  <w:endnote w:type="continuationSeparator" w:id="0">
    <w:p w:rsidR="00744177" w:rsidRDefault="00744177" w:rsidP="005A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0" w:rsidRDefault="00663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0" w:rsidRDefault="00663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0" w:rsidRDefault="00663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77" w:rsidRDefault="00744177" w:rsidP="005A61BF">
      <w:r>
        <w:separator/>
      </w:r>
    </w:p>
  </w:footnote>
  <w:footnote w:type="continuationSeparator" w:id="0">
    <w:p w:rsidR="00744177" w:rsidRDefault="00744177" w:rsidP="005A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0" w:rsidRDefault="00663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06744"/>
      <w:docPartObj>
        <w:docPartGallery w:val="Watermarks"/>
        <w:docPartUnique/>
      </w:docPartObj>
    </w:sdtPr>
    <w:sdtContent>
      <w:p w:rsidR="00663560" w:rsidRDefault="0066356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917364" o:spid="_x0000_s2050" type="#_x0000_t136" style="position:absolute;margin-left:0;margin-top:0;width:481.45pt;height:206.3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0" w:rsidRDefault="00663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.1pt;height:9.1pt" o:bullet="t">
        <v:imagedata r:id="rId1" o:title="clip_image001"/>
      </v:shape>
    </w:pict>
  </w:numPicBullet>
  <w:numPicBullet w:numPicBulletId="1">
    <w:pict>
      <v:shape id="_x0000_i1089" type="#_x0000_t75" style="width:9.1pt;height:9.1pt" o:bullet="t">
        <v:imagedata r:id="rId2" o:title="clip_image001"/>
      </v:shape>
    </w:pict>
  </w:numPicBullet>
  <w:abstractNum w:abstractNumId="0">
    <w:nsid w:val="011F3EEF"/>
    <w:multiLevelType w:val="hybridMultilevel"/>
    <w:tmpl w:val="288AB318"/>
    <w:lvl w:ilvl="0" w:tplc="1750A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397246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6501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610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28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0C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24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8F4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41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B20FD"/>
    <w:multiLevelType w:val="hybridMultilevel"/>
    <w:tmpl w:val="66124C1E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C6F"/>
    <w:multiLevelType w:val="hybridMultilevel"/>
    <w:tmpl w:val="AA84F8C2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3763"/>
    <w:multiLevelType w:val="hybridMultilevel"/>
    <w:tmpl w:val="0B8C6982"/>
    <w:lvl w:ilvl="0" w:tplc="2AAED8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28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EAE8A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pacing w:val="10"/>
        <w:sz w:val="24"/>
      </w:rPr>
    </w:lvl>
    <w:lvl w:ilvl="3" w:tplc="E4C866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1C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2E6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4E7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211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A7B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DE1857"/>
    <w:multiLevelType w:val="hybridMultilevel"/>
    <w:tmpl w:val="E48203B2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A577B"/>
    <w:multiLevelType w:val="hybridMultilevel"/>
    <w:tmpl w:val="9EC22734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726C5"/>
    <w:multiLevelType w:val="hybridMultilevel"/>
    <w:tmpl w:val="3CDE61BC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56B4A"/>
    <w:multiLevelType w:val="hybridMultilevel"/>
    <w:tmpl w:val="A9A82816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4716"/>
    <w:multiLevelType w:val="hybridMultilevel"/>
    <w:tmpl w:val="8ED0432A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D0346"/>
    <w:multiLevelType w:val="hybridMultilevel"/>
    <w:tmpl w:val="63948352"/>
    <w:lvl w:ilvl="0" w:tplc="2AAED8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28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4C866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1C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2E6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4E7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211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A7B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682402C"/>
    <w:multiLevelType w:val="hybridMultilevel"/>
    <w:tmpl w:val="377CF7C6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12406"/>
    <w:multiLevelType w:val="hybridMultilevel"/>
    <w:tmpl w:val="67CEC8E8"/>
    <w:lvl w:ilvl="0" w:tplc="08807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CE5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CEB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2D7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C4F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A0A5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CA8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A90A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2DE2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E821A3B"/>
    <w:multiLevelType w:val="hybridMultilevel"/>
    <w:tmpl w:val="DD885ABA"/>
    <w:lvl w:ilvl="0" w:tplc="EA5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B11EF3"/>
    <w:multiLevelType w:val="hybridMultilevel"/>
    <w:tmpl w:val="2ADECE72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06CCD"/>
    <w:multiLevelType w:val="hybridMultilevel"/>
    <w:tmpl w:val="65D4093C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04BA9"/>
    <w:multiLevelType w:val="hybridMultilevel"/>
    <w:tmpl w:val="982AF528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4513"/>
    <w:multiLevelType w:val="hybridMultilevel"/>
    <w:tmpl w:val="63AAF174"/>
    <w:lvl w:ilvl="0" w:tplc="18282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21C70"/>
    <w:multiLevelType w:val="hybridMultilevel"/>
    <w:tmpl w:val="56C654DA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10F8F"/>
    <w:multiLevelType w:val="hybridMultilevel"/>
    <w:tmpl w:val="35767D72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E49EF"/>
    <w:multiLevelType w:val="hybridMultilevel"/>
    <w:tmpl w:val="3B92B1B0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C5E37"/>
    <w:multiLevelType w:val="hybridMultilevel"/>
    <w:tmpl w:val="7E087AF8"/>
    <w:lvl w:ilvl="0" w:tplc="A5624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6251D0"/>
    <w:multiLevelType w:val="hybridMultilevel"/>
    <w:tmpl w:val="A68E413A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12B00"/>
    <w:multiLevelType w:val="hybridMultilevel"/>
    <w:tmpl w:val="8FC863CA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43B43"/>
    <w:multiLevelType w:val="hybridMultilevel"/>
    <w:tmpl w:val="7068B64C"/>
    <w:lvl w:ilvl="0" w:tplc="2AAED8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28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DB6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866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1C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2E6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4E7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211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A7B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A8D3B89"/>
    <w:multiLevelType w:val="hybridMultilevel"/>
    <w:tmpl w:val="65C81500"/>
    <w:lvl w:ilvl="0" w:tplc="EA50C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A0887"/>
    <w:multiLevelType w:val="hybridMultilevel"/>
    <w:tmpl w:val="8B62A9B4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36272"/>
    <w:multiLevelType w:val="hybridMultilevel"/>
    <w:tmpl w:val="E0FEF1E6"/>
    <w:lvl w:ilvl="0" w:tplc="1750A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397246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6501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610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28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0C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24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8F4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41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82685E"/>
    <w:multiLevelType w:val="hybridMultilevel"/>
    <w:tmpl w:val="5E929C16"/>
    <w:lvl w:ilvl="0" w:tplc="5C6CFBA2">
      <w:start w:val="1"/>
      <w:numFmt w:val="bullet"/>
      <w:lvlText w:val="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24"/>
      </w:rPr>
    </w:lvl>
    <w:lvl w:ilvl="1" w:tplc="0D3028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DB6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866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1C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2E6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4E7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211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A7B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3EE7FBA"/>
    <w:multiLevelType w:val="hybridMultilevel"/>
    <w:tmpl w:val="E6D4E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9013C"/>
    <w:multiLevelType w:val="hybridMultilevel"/>
    <w:tmpl w:val="329623F6"/>
    <w:lvl w:ilvl="0" w:tplc="E0047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246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6501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610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28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0C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24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8F4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416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B363335"/>
    <w:multiLevelType w:val="hybridMultilevel"/>
    <w:tmpl w:val="6DD63662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E596E"/>
    <w:multiLevelType w:val="hybridMultilevel"/>
    <w:tmpl w:val="57CC9406"/>
    <w:lvl w:ilvl="0" w:tplc="A5624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B6123F"/>
    <w:multiLevelType w:val="hybridMultilevel"/>
    <w:tmpl w:val="42E831EE"/>
    <w:lvl w:ilvl="0" w:tplc="A5624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403152" w:themeColor="accent4" w:themeShade="80"/>
        <w:sz w:val="3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C06E3"/>
    <w:multiLevelType w:val="hybridMultilevel"/>
    <w:tmpl w:val="E8FEF3BA"/>
    <w:lvl w:ilvl="0" w:tplc="1750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D430C"/>
    <w:multiLevelType w:val="hybridMultilevel"/>
    <w:tmpl w:val="EC2E4E5A"/>
    <w:lvl w:ilvl="0" w:tplc="48F8B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44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2C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0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22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0C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03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04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06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11"/>
  </w:num>
  <w:num w:numId="5">
    <w:abstractNumId w:val="23"/>
  </w:num>
  <w:num w:numId="6">
    <w:abstractNumId w:val="34"/>
  </w:num>
  <w:num w:numId="7">
    <w:abstractNumId w:val="9"/>
  </w:num>
  <w:num w:numId="8">
    <w:abstractNumId w:val="2"/>
  </w:num>
  <w:num w:numId="9">
    <w:abstractNumId w:val="32"/>
  </w:num>
  <w:num w:numId="10">
    <w:abstractNumId w:val="15"/>
  </w:num>
  <w:num w:numId="11">
    <w:abstractNumId w:val="31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24"/>
  </w:num>
  <w:num w:numId="17">
    <w:abstractNumId w:val="20"/>
  </w:num>
  <w:num w:numId="18">
    <w:abstractNumId w:val="19"/>
  </w:num>
  <w:num w:numId="19">
    <w:abstractNumId w:val="0"/>
  </w:num>
  <w:num w:numId="20">
    <w:abstractNumId w:val="26"/>
  </w:num>
  <w:num w:numId="21">
    <w:abstractNumId w:val="3"/>
  </w:num>
  <w:num w:numId="22">
    <w:abstractNumId w:val="7"/>
  </w:num>
  <w:num w:numId="23">
    <w:abstractNumId w:val="27"/>
  </w:num>
  <w:num w:numId="24">
    <w:abstractNumId w:val="33"/>
  </w:num>
  <w:num w:numId="25">
    <w:abstractNumId w:val="5"/>
  </w:num>
  <w:num w:numId="26">
    <w:abstractNumId w:val="14"/>
  </w:num>
  <w:num w:numId="27">
    <w:abstractNumId w:val="4"/>
  </w:num>
  <w:num w:numId="28">
    <w:abstractNumId w:val="25"/>
  </w:num>
  <w:num w:numId="29">
    <w:abstractNumId w:val="21"/>
  </w:num>
  <w:num w:numId="30">
    <w:abstractNumId w:val="13"/>
  </w:num>
  <w:num w:numId="31">
    <w:abstractNumId w:val="8"/>
  </w:num>
  <w:num w:numId="32">
    <w:abstractNumId w:val="17"/>
  </w:num>
  <w:num w:numId="33">
    <w:abstractNumId w:val="30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D1"/>
    <w:rsid w:val="00021627"/>
    <w:rsid w:val="000C719E"/>
    <w:rsid w:val="000C73C6"/>
    <w:rsid w:val="000D1478"/>
    <w:rsid w:val="00116E91"/>
    <w:rsid w:val="0018535C"/>
    <w:rsid w:val="001E5293"/>
    <w:rsid w:val="00212D4D"/>
    <w:rsid w:val="002139F9"/>
    <w:rsid w:val="00217C58"/>
    <w:rsid w:val="00247D11"/>
    <w:rsid w:val="00247DA2"/>
    <w:rsid w:val="00284B23"/>
    <w:rsid w:val="002A7D49"/>
    <w:rsid w:val="002F5C01"/>
    <w:rsid w:val="003350D7"/>
    <w:rsid w:val="00336AD6"/>
    <w:rsid w:val="003B6372"/>
    <w:rsid w:val="003F5C79"/>
    <w:rsid w:val="00422BA8"/>
    <w:rsid w:val="0047376E"/>
    <w:rsid w:val="004A70A2"/>
    <w:rsid w:val="004B522E"/>
    <w:rsid w:val="005A61BF"/>
    <w:rsid w:val="005C3514"/>
    <w:rsid w:val="005C4680"/>
    <w:rsid w:val="005E0F66"/>
    <w:rsid w:val="0062162C"/>
    <w:rsid w:val="00663560"/>
    <w:rsid w:val="006724E0"/>
    <w:rsid w:val="0071462E"/>
    <w:rsid w:val="00726AF0"/>
    <w:rsid w:val="007279C5"/>
    <w:rsid w:val="00742EC1"/>
    <w:rsid w:val="00744177"/>
    <w:rsid w:val="00763F5C"/>
    <w:rsid w:val="0079598C"/>
    <w:rsid w:val="007A4C11"/>
    <w:rsid w:val="00823CE5"/>
    <w:rsid w:val="00926E39"/>
    <w:rsid w:val="009C78ED"/>
    <w:rsid w:val="00A523BB"/>
    <w:rsid w:val="00A9324B"/>
    <w:rsid w:val="00AC13E9"/>
    <w:rsid w:val="00AD157A"/>
    <w:rsid w:val="00B808A6"/>
    <w:rsid w:val="00B82521"/>
    <w:rsid w:val="00BE3CD2"/>
    <w:rsid w:val="00C13F02"/>
    <w:rsid w:val="00C75BE7"/>
    <w:rsid w:val="00C822BA"/>
    <w:rsid w:val="00D1639F"/>
    <w:rsid w:val="00D90ABD"/>
    <w:rsid w:val="00D9240F"/>
    <w:rsid w:val="00EB3AA9"/>
    <w:rsid w:val="00EE66D1"/>
    <w:rsid w:val="00F844B1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iPriority="67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BB"/>
  </w:style>
  <w:style w:type="paragraph" w:styleId="Heading1">
    <w:name w:val="heading 1"/>
    <w:basedOn w:val="Normal"/>
    <w:next w:val="Normal"/>
    <w:link w:val="Heading1Char"/>
    <w:uiPriority w:val="9"/>
    <w:qFormat/>
    <w:rsid w:val="00247DA2"/>
    <w:pPr>
      <w:keepNext/>
      <w:keepLines/>
      <w:spacing w:before="480" w:line="276" w:lineRule="auto"/>
      <w:outlineLvl w:val="0"/>
    </w:pPr>
    <w:rPr>
      <w:rFonts w:ascii="Comic Sans MS" w:eastAsiaTheme="majorEastAsia" w:hAnsi="Comic Sans MS" w:cstheme="majorBidi"/>
      <w:b/>
      <w:bCs/>
      <w:color w:val="4F6228" w:themeColor="accent3" w:themeShade="80"/>
      <w:sz w:val="32"/>
      <w:szCs w:val="28"/>
      <w:lang w:val="en-US" w:eastAsia="ja-JP"/>
    </w:rPr>
  </w:style>
  <w:style w:type="paragraph" w:styleId="Heading2">
    <w:name w:val="heading 2"/>
    <w:aliases w:val="ICEP Heading 2"/>
    <w:basedOn w:val="Normal"/>
    <w:next w:val="Normal"/>
    <w:link w:val="Heading2Char"/>
    <w:uiPriority w:val="99"/>
    <w:qFormat/>
    <w:rsid w:val="00A523BB"/>
    <w:pPr>
      <w:keepNext/>
      <w:outlineLvl w:val="1"/>
    </w:pPr>
    <w:rPr>
      <w:rFonts w:eastAsia="Times New Roman"/>
      <w:b/>
      <w:iCs/>
      <w:sz w:val="28"/>
    </w:rPr>
  </w:style>
  <w:style w:type="paragraph" w:styleId="Heading3">
    <w:name w:val="heading 3"/>
    <w:aliases w:val="ICEP Heading 3"/>
    <w:basedOn w:val="Normal"/>
    <w:next w:val="Normal"/>
    <w:link w:val="Heading3Char"/>
    <w:uiPriority w:val="99"/>
    <w:qFormat/>
    <w:rsid w:val="00A523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center" w:pos="4333"/>
      </w:tabs>
      <w:ind w:firstLine="360"/>
      <w:outlineLvl w:val="2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DA2"/>
    <w:rPr>
      <w:rFonts w:ascii="Comic Sans MS" w:eastAsiaTheme="majorEastAsia" w:hAnsi="Comic Sans MS" w:cstheme="majorBidi"/>
      <w:b/>
      <w:bCs/>
      <w:color w:val="4F6228" w:themeColor="accent3" w:themeShade="80"/>
      <w:sz w:val="32"/>
      <w:szCs w:val="28"/>
      <w:lang w:val="en-US" w:eastAsia="ja-JP"/>
    </w:rPr>
  </w:style>
  <w:style w:type="character" w:customStyle="1" w:styleId="Heading2Char">
    <w:name w:val="Heading 2 Char"/>
    <w:aliases w:val="ICEP Heading 2 Char"/>
    <w:link w:val="Heading2"/>
    <w:uiPriority w:val="99"/>
    <w:rsid w:val="00A523BB"/>
    <w:rPr>
      <w:rFonts w:ascii="Times New Roman" w:eastAsia="Times New Roman" w:hAnsi="Times New Roman" w:cs="Times New Roman"/>
      <w:b/>
      <w:iCs/>
      <w:sz w:val="28"/>
      <w:szCs w:val="24"/>
      <w:lang w:val="en-GB"/>
    </w:rPr>
  </w:style>
  <w:style w:type="character" w:customStyle="1" w:styleId="Heading3Char">
    <w:name w:val="Heading 3 Char"/>
    <w:aliases w:val="ICEP Heading 3 Char"/>
    <w:link w:val="Heading3"/>
    <w:uiPriority w:val="99"/>
    <w:rsid w:val="00A523BB"/>
    <w:rPr>
      <w:rFonts w:ascii="Times New Roman" w:hAnsi="Times New Roman"/>
      <w:b/>
      <w:iCs/>
      <w:sz w:val="24"/>
      <w:szCs w:val="24"/>
      <w:lang w:val="en-GB"/>
    </w:rPr>
  </w:style>
  <w:style w:type="character" w:customStyle="1" w:styleId="body1">
    <w:name w:val="body1"/>
    <w:uiPriority w:val="99"/>
    <w:rsid w:val="00A523BB"/>
    <w:rPr>
      <w:rFonts w:ascii="Arial" w:hAnsi="Arial"/>
      <w:sz w:val="18"/>
    </w:rPr>
  </w:style>
  <w:style w:type="paragraph" w:customStyle="1" w:styleId="listparagraph">
    <w:name w:val="listparagraph"/>
    <w:basedOn w:val="Normal"/>
    <w:uiPriority w:val="99"/>
    <w:rsid w:val="00A523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character" w:customStyle="1" w:styleId="st1">
    <w:name w:val="st1"/>
    <w:uiPriority w:val="99"/>
    <w:rsid w:val="00A523BB"/>
    <w:rPr>
      <w:rFonts w:cs="Times New Roman"/>
    </w:rPr>
  </w:style>
  <w:style w:type="character" w:customStyle="1" w:styleId="apple-converted-space">
    <w:name w:val="apple-converted-space"/>
    <w:rsid w:val="00A523B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523B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23B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3B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23BB"/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523BB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33"/>
      </w:tabs>
    </w:pPr>
    <w:rPr>
      <w:rFonts w:eastAsia="Times New Roman"/>
      <w:i/>
      <w:iCs/>
    </w:rPr>
  </w:style>
  <w:style w:type="character" w:customStyle="1" w:styleId="BodyTextChar">
    <w:name w:val="Body Text Char"/>
    <w:link w:val="BodyText"/>
    <w:uiPriority w:val="99"/>
    <w:rsid w:val="00A523BB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iPriority w:val="99"/>
    <w:rsid w:val="00A523B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23B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523BB"/>
    <w:rPr>
      <w:b/>
      <w:bCs/>
    </w:rPr>
  </w:style>
  <w:style w:type="paragraph" w:styleId="NormalWeb">
    <w:name w:val="Normal (Web)"/>
    <w:basedOn w:val="Normal"/>
    <w:uiPriority w:val="99"/>
    <w:rsid w:val="00A523B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A523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523B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523BB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23BB"/>
    <w:rPr>
      <w:rFonts w:eastAsia="Times New Roman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523BB"/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523BB"/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523BB"/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0">
    <w:name w:val="List Paragraph"/>
    <w:basedOn w:val="Normal"/>
    <w:uiPriority w:val="99"/>
    <w:qFormat/>
    <w:rsid w:val="00A523B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MediumList2-Accent1">
    <w:name w:val="Medium List 2 Accent 1"/>
    <w:basedOn w:val="TableNormal"/>
    <w:uiPriority w:val="99"/>
    <w:rsid w:val="00A523BB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A523BB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EE66D1"/>
    <w:rPr>
      <w:rFonts w:ascii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66D1"/>
    <w:rPr>
      <w:rFonts w:ascii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left">
    <w:name w:val="section-left"/>
    <w:basedOn w:val="DefaultParagraphFont"/>
    <w:rsid w:val="0042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iPriority="67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BB"/>
  </w:style>
  <w:style w:type="paragraph" w:styleId="Heading1">
    <w:name w:val="heading 1"/>
    <w:basedOn w:val="Normal"/>
    <w:next w:val="Normal"/>
    <w:link w:val="Heading1Char"/>
    <w:uiPriority w:val="9"/>
    <w:qFormat/>
    <w:rsid w:val="00247DA2"/>
    <w:pPr>
      <w:keepNext/>
      <w:keepLines/>
      <w:spacing w:before="480" w:line="276" w:lineRule="auto"/>
      <w:outlineLvl w:val="0"/>
    </w:pPr>
    <w:rPr>
      <w:rFonts w:ascii="Comic Sans MS" w:eastAsiaTheme="majorEastAsia" w:hAnsi="Comic Sans MS" w:cstheme="majorBidi"/>
      <w:b/>
      <w:bCs/>
      <w:color w:val="4F6228" w:themeColor="accent3" w:themeShade="80"/>
      <w:sz w:val="32"/>
      <w:szCs w:val="28"/>
      <w:lang w:val="en-US" w:eastAsia="ja-JP"/>
    </w:rPr>
  </w:style>
  <w:style w:type="paragraph" w:styleId="Heading2">
    <w:name w:val="heading 2"/>
    <w:aliases w:val="ICEP Heading 2"/>
    <w:basedOn w:val="Normal"/>
    <w:next w:val="Normal"/>
    <w:link w:val="Heading2Char"/>
    <w:uiPriority w:val="99"/>
    <w:qFormat/>
    <w:rsid w:val="00A523BB"/>
    <w:pPr>
      <w:keepNext/>
      <w:outlineLvl w:val="1"/>
    </w:pPr>
    <w:rPr>
      <w:rFonts w:eastAsia="Times New Roman"/>
      <w:b/>
      <w:iCs/>
      <w:sz w:val="28"/>
    </w:rPr>
  </w:style>
  <w:style w:type="paragraph" w:styleId="Heading3">
    <w:name w:val="heading 3"/>
    <w:aliases w:val="ICEP Heading 3"/>
    <w:basedOn w:val="Normal"/>
    <w:next w:val="Normal"/>
    <w:link w:val="Heading3Char"/>
    <w:uiPriority w:val="99"/>
    <w:qFormat/>
    <w:rsid w:val="00A523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center" w:pos="4333"/>
      </w:tabs>
      <w:ind w:firstLine="360"/>
      <w:outlineLvl w:val="2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DA2"/>
    <w:rPr>
      <w:rFonts w:ascii="Comic Sans MS" w:eastAsiaTheme="majorEastAsia" w:hAnsi="Comic Sans MS" w:cstheme="majorBidi"/>
      <w:b/>
      <w:bCs/>
      <w:color w:val="4F6228" w:themeColor="accent3" w:themeShade="80"/>
      <w:sz w:val="32"/>
      <w:szCs w:val="28"/>
      <w:lang w:val="en-US" w:eastAsia="ja-JP"/>
    </w:rPr>
  </w:style>
  <w:style w:type="character" w:customStyle="1" w:styleId="Heading2Char">
    <w:name w:val="Heading 2 Char"/>
    <w:aliases w:val="ICEP Heading 2 Char"/>
    <w:link w:val="Heading2"/>
    <w:uiPriority w:val="99"/>
    <w:rsid w:val="00A523BB"/>
    <w:rPr>
      <w:rFonts w:ascii="Times New Roman" w:eastAsia="Times New Roman" w:hAnsi="Times New Roman" w:cs="Times New Roman"/>
      <w:b/>
      <w:iCs/>
      <w:sz w:val="28"/>
      <w:szCs w:val="24"/>
      <w:lang w:val="en-GB"/>
    </w:rPr>
  </w:style>
  <w:style w:type="character" w:customStyle="1" w:styleId="Heading3Char">
    <w:name w:val="Heading 3 Char"/>
    <w:aliases w:val="ICEP Heading 3 Char"/>
    <w:link w:val="Heading3"/>
    <w:uiPriority w:val="99"/>
    <w:rsid w:val="00A523BB"/>
    <w:rPr>
      <w:rFonts w:ascii="Times New Roman" w:hAnsi="Times New Roman"/>
      <w:b/>
      <w:iCs/>
      <w:sz w:val="24"/>
      <w:szCs w:val="24"/>
      <w:lang w:val="en-GB"/>
    </w:rPr>
  </w:style>
  <w:style w:type="character" w:customStyle="1" w:styleId="body1">
    <w:name w:val="body1"/>
    <w:uiPriority w:val="99"/>
    <w:rsid w:val="00A523BB"/>
    <w:rPr>
      <w:rFonts w:ascii="Arial" w:hAnsi="Arial"/>
      <w:sz w:val="18"/>
    </w:rPr>
  </w:style>
  <w:style w:type="paragraph" w:customStyle="1" w:styleId="listparagraph">
    <w:name w:val="listparagraph"/>
    <w:basedOn w:val="Normal"/>
    <w:uiPriority w:val="99"/>
    <w:rsid w:val="00A523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character" w:customStyle="1" w:styleId="st1">
    <w:name w:val="st1"/>
    <w:uiPriority w:val="99"/>
    <w:rsid w:val="00A523BB"/>
    <w:rPr>
      <w:rFonts w:cs="Times New Roman"/>
    </w:rPr>
  </w:style>
  <w:style w:type="character" w:customStyle="1" w:styleId="apple-converted-space">
    <w:name w:val="apple-converted-space"/>
    <w:rsid w:val="00A523B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523B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23BB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3B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23BB"/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A523BB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33"/>
      </w:tabs>
    </w:pPr>
    <w:rPr>
      <w:rFonts w:eastAsia="Times New Roman"/>
      <w:i/>
      <w:iCs/>
    </w:rPr>
  </w:style>
  <w:style w:type="character" w:customStyle="1" w:styleId="BodyTextChar">
    <w:name w:val="Body Text Char"/>
    <w:link w:val="BodyText"/>
    <w:uiPriority w:val="99"/>
    <w:rsid w:val="00A523BB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iPriority w:val="99"/>
    <w:rsid w:val="00A523B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23B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523BB"/>
    <w:rPr>
      <w:b/>
      <w:bCs/>
    </w:rPr>
  </w:style>
  <w:style w:type="paragraph" w:styleId="NormalWeb">
    <w:name w:val="Normal (Web)"/>
    <w:basedOn w:val="Normal"/>
    <w:uiPriority w:val="99"/>
    <w:rsid w:val="00A523B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A523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523B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523BB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523BB"/>
    <w:rPr>
      <w:rFonts w:eastAsia="Times New Roman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523BB"/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523BB"/>
    <w:rPr>
      <w:rFonts w:eastAsia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523BB"/>
    <w:rPr>
      <w:rFonts w:eastAsia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0">
    <w:name w:val="List Paragraph"/>
    <w:basedOn w:val="Normal"/>
    <w:uiPriority w:val="99"/>
    <w:qFormat/>
    <w:rsid w:val="00A523B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MediumList2-Accent1">
    <w:name w:val="Medium List 2 Accent 1"/>
    <w:basedOn w:val="TableNormal"/>
    <w:uiPriority w:val="99"/>
    <w:rsid w:val="00A523BB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A523BB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EE66D1"/>
    <w:rPr>
      <w:rFonts w:ascii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66D1"/>
    <w:rPr>
      <w:rFonts w:asciiTheme="minorHAnsi" w:hAnsiTheme="minorHAnsi" w:cstheme="minorBid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left">
    <w:name w:val="section-left"/>
    <w:basedOn w:val="DefaultParagraphFont"/>
    <w:rsid w:val="0042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CE21-F8D8-4B9C-BFD7-7486329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Limerick VEC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Marian Lynch</cp:lastModifiedBy>
  <cp:revision>16</cp:revision>
  <cp:lastPrinted>2013-02-21T09:49:00Z</cp:lastPrinted>
  <dcterms:created xsi:type="dcterms:W3CDTF">2013-02-19T16:46:00Z</dcterms:created>
  <dcterms:modified xsi:type="dcterms:W3CDTF">2013-02-21T10:28:00Z</dcterms:modified>
</cp:coreProperties>
</file>